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E1E72" w14:textId="1A53EAE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743D0">
        <w:rPr>
          <w:b/>
          <w:sz w:val="24"/>
          <w:szCs w:val="24"/>
        </w:rPr>
        <w:t>АО0003318</w:t>
      </w:r>
      <w:r w:rsidRPr="00BE0A9B">
        <w:rPr>
          <w:b/>
          <w:sz w:val="24"/>
          <w:szCs w:val="24"/>
        </w:rPr>
        <w:t>.</w:t>
      </w:r>
    </w:p>
    <w:p w14:paraId="5CC2DC72" w14:textId="25B7E188" w:rsidR="009B22E7" w:rsidRPr="00BE0A9B" w:rsidRDefault="00A743D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16.07.2025</w:t>
      </w:r>
    </w:p>
    <w:p w14:paraId="3A8FE3DF" w14:textId="451458C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743D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743D0">
        <w:rPr>
          <w:b/>
          <w:sz w:val="24"/>
          <w:szCs w:val="24"/>
        </w:rPr>
        <w:t>АО0003318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C225331" w14:textId="77777777" w:rsidTr="000E46A0">
        <w:tc>
          <w:tcPr>
            <w:tcW w:w="2376" w:type="dxa"/>
          </w:tcPr>
          <w:p w14:paraId="3D25AF6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9C7415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51B936E" w14:textId="77777777" w:rsidTr="000E46A0">
        <w:tc>
          <w:tcPr>
            <w:tcW w:w="2376" w:type="dxa"/>
          </w:tcPr>
          <w:p w14:paraId="6BDE353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6ABBA6C" w14:textId="7208BF42" w:rsidR="00EB4646" w:rsidRPr="00BE0A9B" w:rsidRDefault="00A743D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51F264B" w14:textId="77777777" w:rsidTr="000E46A0">
        <w:tc>
          <w:tcPr>
            <w:tcW w:w="2376" w:type="dxa"/>
          </w:tcPr>
          <w:p w14:paraId="4DF3C6C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C1D24F2" w14:textId="549E440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743D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743D0">
              <w:rPr>
                <w:sz w:val="24"/>
                <w:szCs w:val="24"/>
              </w:rPr>
              <w:t>Африканов Игорь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41F0D5A" w14:textId="77777777" w:rsidTr="000E46A0">
        <w:tc>
          <w:tcPr>
            <w:tcW w:w="2376" w:type="dxa"/>
          </w:tcPr>
          <w:p w14:paraId="370CBE9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EF7D122" w14:textId="4A1E85FB" w:rsidR="00EB4646" w:rsidRPr="00BE0A9B" w:rsidRDefault="00A743D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Африканова Игоря Викторовича</w:t>
            </w:r>
          </w:p>
        </w:tc>
      </w:tr>
      <w:tr w:rsidR="00EB4646" w:rsidRPr="00BE0A9B" w14:paraId="2870465B" w14:textId="77777777" w:rsidTr="000E46A0">
        <w:tc>
          <w:tcPr>
            <w:tcW w:w="2376" w:type="dxa"/>
          </w:tcPr>
          <w:p w14:paraId="364FDCE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0D9A3DE" w14:textId="1006DAE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743D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743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AF84629" w14:textId="77777777" w:rsidTr="000E46A0">
        <w:tc>
          <w:tcPr>
            <w:tcW w:w="2376" w:type="dxa"/>
          </w:tcPr>
          <w:p w14:paraId="7647C83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AD8671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F1EA274" w14:textId="77777777" w:rsidTr="000E46A0">
        <w:trPr>
          <w:trHeight w:val="690"/>
        </w:trPr>
        <w:tc>
          <w:tcPr>
            <w:tcW w:w="2376" w:type="dxa"/>
          </w:tcPr>
          <w:p w14:paraId="41A8541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1AE8484" w14:textId="43021828" w:rsidR="004C520C" w:rsidRPr="00BE0A9B" w:rsidRDefault="00A743D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05.06.2025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6E7EB2D4" w14:textId="77777777" w:rsidTr="000E46A0">
        <w:trPr>
          <w:trHeight w:val="135"/>
        </w:trPr>
        <w:tc>
          <w:tcPr>
            <w:tcW w:w="2376" w:type="dxa"/>
          </w:tcPr>
          <w:p w14:paraId="654B288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F5FEFC9" w14:textId="42659790" w:rsidR="004C520C" w:rsidRPr="00BE0A9B" w:rsidRDefault="00A743D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14.07.2025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16AE732D" w14:textId="77777777" w:rsidTr="000E46A0">
        <w:trPr>
          <w:trHeight w:val="150"/>
        </w:trPr>
        <w:tc>
          <w:tcPr>
            <w:tcW w:w="2376" w:type="dxa"/>
          </w:tcPr>
          <w:p w14:paraId="0D9F73C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929E121" w14:textId="4E7451C5" w:rsidR="004C520C" w:rsidRPr="00BE0A9B" w:rsidRDefault="00A743D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04.06.2025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010FD25" w14:textId="77777777" w:rsidTr="000E46A0">
        <w:trPr>
          <w:trHeight w:val="119"/>
        </w:trPr>
        <w:tc>
          <w:tcPr>
            <w:tcW w:w="2376" w:type="dxa"/>
          </w:tcPr>
          <w:p w14:paraId="3D85441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C90F4ED" w14:textId="5F71BFF7" w:rsidR="004C520C" w:rsidRPr="00BE0A9B" w:rsidRDefault="00A743D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04.06.2025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5C1B850" w14:textId="77777777" w:rsidTr="000E46A0">
        <w:trPr>
          <w:trHeight w:val="135"/>
        </w:trPr>
        <w:tc>
          <w:tcPr>
            <w:tcW w:w="2376" w:type="dxa"/>
          </w:tcPr>
          <w:p w14:paraId="46CC2E2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212C950" w14:textId="29DE58EC" w:rsidR="004C520C" w:rsidRPr="00BE0A9B" w:rsidRDefault="00A743D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04.06.2025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3C89C0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216462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43D0" w14:paraId="3697E4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2E605B" w14:textId="51CE0258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0332ED1" w14:textId="2175AAC5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Рябинов Дмитрий Владимирович</w:t>
            </w:r>
          </w:p>
        </w:tc>
      </w:tr>
      <w:tr w:rsidR="00A743D0" w14:paraId="57FE4C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2FE8B3" w14:textId="673CC59B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4FF0F64" w14:textId="3A250AC7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402912865260</w:t>
            </w:r>
          </w:p>
        </w:tc>
      </w:tr>
    </w:tbl>
    <w:p w14:paraId="1B8F2EC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F032B0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43D0" w14:paraId="52136E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51549E" w14:textId="4F740F35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D27FCA1" w14:textId="4F7B25EC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Рябинов Дмитрий Владимирович</w:t>
            </w:r>
          </w:p>
        </w:tc>
      </w:tr>
      <w:tr w:rsidR="00A743D0" w14:paraId="2C26F9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71C017" w14:textId="32783F85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CE30440" w14:textId="426AA44D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402912865260</w:t>
            </w:r>
          </w:p>
        </w:tc>
      </w:tr>
      <w:tr w:rsidR="00A743D0" w14:paraId="004034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4031B8" w14:textId="4A298DEF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FC05316" w14:textId="102E0873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A743D0" w14:paraId="366EB0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2D02F4" w14:textId="3736E1A4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BD71C89" w14:textId="5106DB86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796094E" w14:textId="442CA48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1EFA86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43D0" w14:paraId="54BABD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0B136D" w14:textId="56DCF823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1F525E0" w14:textId="6288A9E6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Владимирской области</w:t>
            </w:r>
          </w:p>
        </w:tc>
      </w:tr>
      <w:tr w:rsidR="00A743D0" w14:paraId="542C4E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0FF029" w14:textId="76283918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D7D1F73" w14:textId="2FEAD57E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А11-10748/2019</w:t>
            </w:r>
          </w:p>
        </w:tc>
      </w:tr>
      <w:tr w:rsidR="00A743D0" w14:paraId="4EA97A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C6A8CA" w14:textId="00233A85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A461BE8" w14:textId="5F0D0B14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 Владимирской области от 25.08.2020 по делу А11-10748/2019</w:t>
            </w:r>
          </w:p>
        </w:tc>
      </w:tr>
    </w:tbl>
    <w:p w14:paraId="121DA5E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67196D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43D0" w14:paraId="1FBF96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6F2338" w14:textId="50A32670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BA6F988" w14:textId="3D81595F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743D0" w14:paraId="76192E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F3BF70" w14:textId="1E067792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903E948" w14:textId="264E7279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Африканов Игорь Викторович</w:t>
            </w:r>
          </w:p>
        </w:tc>
      </w:tr>
      <w:tr w:rsidR="00A743D0" w14:paraId="7458F8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189E17" w14:textId="7925F08E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E75B2CC" w14:textId="2A8A4115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583608400651</w:t>
            </w:r>
          </w:p>
        </w:tc>
      </w:tr>
      <w:tr w:rsidR="00A743D0" w14:paraId="2D6682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4DAF43" w14:textId="3F8A7398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3494847" w14:textId="4613679F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1EB3568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10B058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43D0" w14:paraId="60F9E8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29F2C8" w14:textId="262D482D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353CD5B" w14:textId="29E4F404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Рябинов Дмитрий Владимирович </w:t>
            </w:r>
          </w:p>
        </w:tc>
      </w:tr>
      <w:tr w:rsidR="00A743D0" w14:paraId="334595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6160FC" w14:textId="3236C090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8D29FB4" w14:textId="4F720DB3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A743D0" w14:paraId="298D20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846867" w14:textId="79862276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5A5ED4A" w14:textId="65847A78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EE0FF3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8AC9B2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6432E1D" w14:textId="77777777" w:rsidR="00A743D0" w:rsidRDefault="00A743D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47B2ACC" w14:textId="77777777" w:rsidR="00A743D0" w:rsidRDefault="00A743D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43D0" w14:paraId="769B69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3AFF71" w14:textId="5D5D6C9C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66688D1" w14:textId="0BC61F0C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назначение жилое, кадастровый номер 77:08:0010013:4129, адрес: Российская Федерация, город Москва, вн.тер.г. муниципальный округ Хорошево-Мневники, набережная Карамышевская, дом 2А, квартира 319, расположенная на 27 этаже, площадь 184 кв. м.</w:t>
            </w:r>
          </w:p>
        </w:tc>
      </w:tr>
      <w:tr w:rsidR="00A743D0" w14:paraId="6FAC2C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31208E" w14:textId="641C7742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EBACF36" w14:textId="2B5BF4EE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743D0" w14:paraId="6A5CBF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330057" w14:textId="33180FF8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EA0D01D" w14:textId="01D0101A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назначение жилое, кадастровый номер 77:08:0010013:4129, адрес: Российская Федерация, город Москва, вн.тер.г. муниципальный округ Хорошево-Мневники, набережная Карамышевская, дом 2А, квартира 319, расположенная на 27 этаже, площадь 184 кв. м.</w:t>
            </w:r>
          </w:p>
        </w:tc>
      </w:tr>
      <w:tr w:rsidR="00A743D0" w14:paraId="1657CF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299398" w14:textId="3D2973A3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D0FE883" w14:textId="26066D6B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56430000,00</w:t>
            </w:r>
          </w:p>
        </w:tc>
      </w:tr>
      <w:tr w:rsidR="00A743D0" w14:paraId="66F7BA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C2E6AF" w14:textId="7A46062F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D18AED3" w14:textId="5FA06FA6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743D0" w14:paraId="7D5EBD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A8959B" w14:textId="6B682E56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68026D7" w14:textId="28E8129D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2821500,00</w:t>
            </w:r>
          </w:p>
        </w:tc>
      </w:tr>
      <w:tr w:rsidR="00A743D0" w14:paraId="5A270C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8C5498" w14:textId="16C67D6D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0961EC4" w14:textId="6F3C441F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743D0" w14:paraId="286AED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29F9D6" w14:textId="57C66C87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0625BDD" w14:textId="760E56D7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743D0" w14:paraId="490C1B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3753C1" w14:textId="723E5E24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A94C9BC" w14:textId="1E4E2C36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A743D0" w14:paraId="3C7486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7853D6" w14:textId="5DAE88E2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3353D11" w14:textId="60B331D3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Рябинов Дмитрий Владимирович (ИНН 402912865260), р/сч. 40817810150190731219,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Африканова И.В. Лот №_»</w:t>
            </w:r>
          </w:p>
        </w:tc>
      </w:tr>
    </w:tbl>
    <w:p w14:paraId="30C918D6" w14:textId="558B56A6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A743D0">
        <w:rPr>
          <w:sz w:val="24"/>
          <w:szCs w:val="24"/>
        </w:rPr>
        <w:t>Подтвержденных заявок на данный лот нет.</w:t>
      </w:r>
    </w:p>
    <w:p w14:paraId="467ADBC4" w14:textId="77777777" w:rsidR="00A743D0" w:rsidRDefault="00A743D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5371AC3A" w14:textId="77777777" w:rsidR="00A743D0" w:rsidRDefault="00A743D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43D0" w14:paraId="0B7804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2B585E" w14:textId="1E90070D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0E9FC11" w14:textId="06D660BA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77:08:0010013:4780, адрес: Российская Федерация, город Москва, вн.тер.г. муниципальный округ Хорошево-Мневники, набережная Карамышевская, дом 2А, пом. № 265, расположенное на подземном этаже № -1, площадь 13,3 кв. м.</w:t>
            </w:r>
          </w:p>
        </w:tc>
      </w:tr>
      <w:tr w:rsidR="00A743D0" w14:paraId="056F46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3E3617" w14:textId="166B47E8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BADCBC5" w14:textId="631F792A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743D0" w14:paraId="0EB50F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EA6886" w14:textId="2CB23C04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3B8AC40" w14:textId="497821AA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77:08:0010013:4780, адрес: Российская Федерация, город Москва, вн.тер.г. муниципальный округ Хорошево-Мневники, набережная Карамышевская, дом 2А, пом. № 265, расположенное на подземном этаже № -1, площадь 13,3 кв. м.</w:t>
            </w:r>
          </w:p>
        </w:tc>
      </w:tr>
      <w:tr w:rsidR="00A743D0" w14:paraId="58E3FC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28615A" w14:textId="4CB529CA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F2BA84A" w14:textId="20B055B2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2403000,00</w:t>
            </w:r>
          </w:p>
        </w:tc>
      </w:tr>
      <w:tr w:rsidR="00A743D0" w14:paraId="04ECE9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5F1C28" w14:textId="5D10F708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4C7ED72" w14:textId="27D44676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743D0" w14:paraId="3880AA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D08BED" w14:textId="6EE1E723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E94AB69" w14:textId="159FEA92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120150,00</w:t>
            </w:r>
          </w:p>
        </w:tc>
      </w:tr>
      <w:tr w:rsidR="00A743D0" w14:paraId="257527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13CB95" w14:textId="6B6D25DE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175F643" w14:textId="77EEB449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743D0" w14:paraId="56941B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81FE0A" w14:textId="5552B51A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7FB8118" w14:textId="1B8741B1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743D0" w14:paraId="65C49B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DF5D38" w14:textId="60FA7F3C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607D6B5" w14:textId="45CF76C5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A743D0" w14:paraId="1CA5C5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8B4484" w14:textId="04F00402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3D06453" w14:textId="483D8936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Рябинов Дмитрий Владимирович (ИНН 402912865260), р/сч. 40817810150190731219,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Африканова И.В. Лот №_».</w:t>
            </w:r>
          </w:p>
        </w:tc>
      </w:tr>
    </w:tbl>
    <w:p w14:paraId="2DCA9246" w14:textId="7BC5B56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A743D0">
        <w:rPr>
          <w:sz w:val="24"/>
          <w:szCs w:val="24"/>
        </w:rPr>
        <w:t>Заявок на данный лот нет.</w:t>
      </w:r>
    </w:p>
    <w:p w14:paraId="5E366544" w14:textId="77777777" w:rsidR="00A743D0" w:rsidRDefault="00A743D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56988C85" w14:textId="77777777" w:rsidR="00A743D0" w:rsidRDefault="00A743D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43D0" w14:paraId="6BA4FE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53EDBF" w14:textId="3B91F3C9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2D4754E" w14:textId="370A3A8E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77:08:0010013:4781, адрес: Российская Федерация, город Москва, вн.тер.г. муниципальный округ Хорошево-Мневники, набережная Карамышевская, дом 2А, пом. № 266, расположенное на подземном этаже № -1, площадь 13,3 кв. м.</w:t>
            </w:r>
          </w:p>
        </w:tc>
      </w:tr>
      <w:tr w:rsidR="00A743D0" w14:paraId="0C7329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CA849E" w14:textId="69422BA0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B4E7889" w14:textId="48D5E8F7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743D0" w14:paraId="0B0B01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0B74DB" w14:textId="2A908F83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78EC43D" w14:textId="5157281E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77:08:0010013:4781, адрес: Российская Федерация, город Москва, вн.тер.г. муниципальный округ Хорошево-Мневники, набережная Карамышевская, дом 2А, пом. № 266, расположенное на подземном этаже № -1, площадь 13,3 кв. м.</w:t>
            </w:r>
          </w:p>
        </w:tc>
      </w:tr>
      <w:tr w:rsidR="00A743D0" w14:paraId="158050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321040" w14:textId="06DE6E22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BA64A61" w14:textId="17AADF51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2403000,00</w:t>
            </w:r>
          </w:p>
        </w:tc>
      </w:tr>
      <w:tr w:rsidR="00A743D0" w14:paraId="638805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AFED5F" w14:textId="1E33C427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6325231" w14:textId="1145E6CB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743D0" w14:paraId="42C15F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3D83B2" w14:textId="42F8CFAE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6F226A4" w14:textId="41B3AE59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120150,00</w:t>
            </w:r>
          </w:p>
        </w:tc>
      </w:tr>
      <w:tr w:rsidR="00A743D0" w14:paraId="48B6A9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864AC5" w14:textId="5E4412F0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DEF199F" w14:textId="2177D8C2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743D0" w14:paraId="455AD3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830B97" w14:textId="74975B06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86066F7" w14:textId="0DC347C5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743D0" w14:paraId="1E3BF4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771AF7" w14:textId="6D8BED36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C525963" w14:textId="33F18521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A743D0" w14:paraId="2D1938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2A002E" w14:textId="2C183085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F55E403" w14:textId="6775443D" w:rsidR="00A743D0" w:rsidRDefault="00A743D0" w:rsidP="00A74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Рябинов Дмитрий Владимирович (ИНН 402912865260), р/сч. 40817810150190731219,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Африканова И.В. Лот №_».</w:t>
            </w:r>
          </w:p>
        </w:tc>
      </w:tr>
    </w:tbl>
    <w:p w14:paraId="4F5A5AAD" w14:textId="18C7BCA4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A743D0">
        <w:rPr>
          <w:sz w:val="24"/>
          <w:szCs w:val="24"/>
        </w:rPr>
        <w:t>Заявок на данный лот нет.</w:t>
      </w:r>
    </w:p>
    <w:p w14:paraId="5855711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0E176A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492781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216728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235AE1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0658A65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27B01E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4050A7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06FEB6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0A766C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11F94C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39B42A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658C88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7119E0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9E7B10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88049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C8B687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B33D5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E861CC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A0ADA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D741DA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AA169D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D66AB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6C10B0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6CFE76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0EC28B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EE1C77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6AE372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4860CD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5A64BF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7BD631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78EC50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B2900A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F09A94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0AF061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58A8F2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FA1C3E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BE613E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49605E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A6CE39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E647AC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FC85EA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4E4AF8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42F573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731AC3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7A8FF5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958976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6B437DD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ACFC1A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F45B9A7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0F0112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4CF356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C406C49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743D0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C606D"/>
  <w15:docId w15:val="{6D0328F3-0DDE-48E5-B6B9-028B975E0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1770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2025-07-16T12:59:00Z</dcterms:created>
  <dcterms:modified xsi:type="dcterms:W3CDTF">2025-07-16T12:59:00Z</dcterms:modified>
</cp:coreProperties>
</file>