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556E93" w14:textId="178C00F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A54556">
        <w:rPr>
          <w:b/>
          <w:sz w:val="24"/>
          <w:szCs w:val="24"/>
        </w:rPr>
        <w:t>3320</w:t>
      </w:r>
      <w:r w:rsidR="00424B57">
        <w:rPr>
          <w:b/>
          <w:sz w:val="24"/>
          <w:szCs w:val="24"/>
        </w:rPr>
        <w:t>.</w:t>
      </w:r>
    </w:p>
    <w:p w14:paraId="577FD1D8" w14:textId="5DD38B18" w:rsidR="00320475" w:rsidRPr="00320475" w:rsidRDefault="00A54556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02.07.2025</w:t>
      </w:r>
    </w:p>
    <w:p w14:paraId="5DA24081" w14:textId="327F6A7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54556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54556">
        <w:rPr>
          <w:sz w:val="24"/>
          <w:szCs w:val="24"/>
        </w:rPr>
        <w:t>открытый аукцион</w:t>
      </w:r>
    </w:p>
    <w:p w14:paraId="34918A6D" w14:textId="710EF1F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54556">
        <w:rPr>
          <w:sz w:val="24"/>
          <w:szCs w:val="24"/>
        </w:rPr>
        <w:t>АО0003320</w:t>
      </w:r>
    </w:p>
    <w:p w14:paraId="4E785136" w14:textId="4CA21F1E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5455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54556">
        <w:rPr>
          <w:sz w:val="24"/>
          <w:szCs w:val="24"/>
        </w:rPr>
        <w:t>Мальцев Егор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78D067BF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6E28F023" w14:textId="5E953B5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5455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54556">
        <w:rPr>
          <w:sz w:val="24"/>
          <w:szCs w:val="24"/>
        </w:rPr>
        <w:t>АО0003320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2C0A84A0" w14:textId="77777777" w:rsidTr="00E3311F">
        <w:tc>
          <w:tcPr>
            <w:tcW w:w="3510" w:type="dxa"/>
          </w:tcPr>
          <w:p w14:paraId="3391625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B7614D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573FFB6E" w14:textId="77777777" w:rsidTr="00E3311F">
        <w:tc>
          <w:tcPr>
            <w:tcW w:w="3510" w:type="dxa"/>
          </w:tcPr>
          <w:p w14:paraId="2A8EC62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2552382" w14:textId="7E387996" w:rsidR="002B1D27" w:rsidRPr="00334D8D" w:rsidRDefault="00A5455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5B032EA" w14:textId="77777777" w:rsidTr="00E3311F">
        <w:tc>
          <w:tcPr>
            <w:tcW w:w="3510" w:type="dxa"/>
          </w:tcPr>
          <w:p w14:paraId="4C9D96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4A5BF7E" w14:textId="0290B119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545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54556">
              <w:rPr>
                <w:sz w:val="24"/>
                <w:szCs w:val="24"/>
              </w:rPr>
              <w:t>Мальцев Егор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FBB437C" w14:textId="77777777" w:rsidTr="00E3311F">
        <w:tc>
          <w:tcPr>
            <w:tcW w:w="3510" w:type="dxa"/>
          </w:tcPr>
          <w:p w14:paraId="039E3B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68639796" w14:textId="7FBC849D" w:rsidR="002B1D27" w:rsidRPr="00224412" w:rsidRDefault="00A545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180ED6CF" w14:textId="77777777" w:rsidTr="00E3311F">
        <w:tc>
          <w:tcPr>
            <w:tcW w:w="3510" w:type="dxa"/>
          </w:tcPr>
          <w:p w14:paraId="5E18DE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7B26BC32" w14:textId="579D67C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545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545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21CD0AFD" w14:textId="77777777" w:rsidTr="00E3311F">
        <w:tc>
          <w:tcPr>
            <w:tcW w:w="3510" w:type="dxa"/>
          </w:tcPr>
          <w:p w14:paraId="0C53746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78A6606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1AA871DD" w14:textId="77777777" w:rsidTr="00E3311F">
        <w:trPr>
          <w:trHeight w:val="690"/>
        </w:trPr>
        <w:tc>
          <w:tcPr>
            <w:tcW w:w="3510" w:type="dxa"/>
          </w:tcPr>
          <w:p w14:paraId="522B4EF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2816FBC" w14:textId="7086F63C" w:rsidR="002B1D27" w:rsidRPr="00224412" w:rsidRDefault="00A545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01.07.2025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D52B432" w14:textId="77777777" w:rsidTr="00E3311F">
        <w:trPr>
          <w:trHeight w:val="135"/>
        </w:trPr>
        <w:tc>
          <w:tcPr>
            <w:tcW w:w="3510" w:type="dxa"/>
          </w:tcPr>
          <w:p w14:paraId="4B24FA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4B2E045" w14:textId="04A15748" w:rsidR="002B1D27" w:rsidRPr="00224412" w:rsidRDefault="00A545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05.08.2025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6A9EDFA2" w14:textId="77777777" w:rsidTr="00E3311F">
        <w:trPr>
          <w:trHeight w:val="150"/>
        </w:trPr>
        <w:tc>
          <w:tcPr>
            <w:tcW w:w="3510" w:type="dxa"/>
          </w:tcPr>
          <w:p w14:paraId="28D7C90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9486D87" w14:textId="3C9E25D2" w:rsidR="002B1D27" w:rsidRPr="00224412" w:rsidRDefault="00A545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30.06.2025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89BA1B1" w14:textId="77777777" w:rsidTr="00E3311F">
        <w:trPr>
          <w:trHeight w:val="119"/>
        </w:trPr>
        <w:tc>
          <w:tcPr>
            <w:tcW w:w="3510" w:type="dxa"/>
          </w:tcPr>
          <w:p w14:paraId="6BF632F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5F0E7497" w14:textId="1A1DB9C4" w:rsidR="002B1D27" w:rsidRPr="00224412" w:rsidRDefault="00A545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30.06.2025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11:59</w:t>
            </w:r>
          </w:p>
        </w:tc>
      </w:tr>
      <w:tr w:rsidR="002B1D27" w:rsidRPr="00334D8D" w14:paraId="7DD4ED2F" w14:textId="77777777" w:rsidTr="00E3311F">
        <w:trPr>
          <w:trHeight w:val="135"/>
        </w:trPr>
        <w:tc>
          <w:tcPr>
            <w:tcW w:w="3510" w:type="dxa"/>
          </w:tcPr>
          <w:p w14:paraId="1596DF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7FC1C42" w14:textId="016C4AD4" w:rsidR="002B1D27" w:rsidRPr="00334D8D" w:rsidRDefault="00A5455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30.06.2025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11:59</w:t>
            </w:r>
          </w:p>
        </w:tc>
      </w:tr>
    </w:tbl>
    <w:p w14:paraId="6C9C22C7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3CEF0C2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556" w14:paraId="638FD0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6E675D" w14:textId="1E2F4515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19802172" w14:textId="6204F237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A54556" w14:paraId="4A5446D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4E1A7E" w14:textId="167A0455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25B0ED2" w14:textId="72CD10CD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39B10DC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8696EB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556" w14:paraId="57BB81D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54BD00" w14:textId="08F2C924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2E35EE0" w14:textId="46353930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A54556" w14:paraId="3682D01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71772A" w14:textId="651B25A0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EF56079" w14:textId="02DFD243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A54556" w14:paraId="591606F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7686F5" w14:textId="5D7F5C52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524351B" w14:textId="5F92166D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A54556" w14:paraId="1187271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1596AF" w14:textId="7A05A91A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0427B77" w14:textId="02733563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5FC8646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5BF9C2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556" w14:paraId="35263C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46E7B8" w14:textId="77EB002F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4344ACC" w14:textId="6C4DD008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A54556" w14:paraId="6FA69A1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EB7316" w14:textId="0D730B81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61AAC724" w14:textId="0032B061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№А45-41858/2024</w:t>
            </w:r>
          </w:p>
        </w:tc>
      </w:tr>
      <w:tr w:rsidR="00A54556" w14:paraId="1947F0B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72B21B" w14:textId="118D143B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7C27ADEA" w14:textId="33A53B40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42D75A5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AB290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556" w14:paraId="2C3999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27C1AE" w14:textId="51E25497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43E11B2" w14:textId="602662D3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A54556" w14:paraId="413B8D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B73AEE" w14:textId="72D409C8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85C8A89" w14:textId="3BAA3269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Мальцев Егор Владимирович</w:t>
            </w:r>
          </w:p>
        </w:tc>
      </w:tr>
      <w:tr w:rsidR="00A54556" w14:paraId="2BDFE9A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C17780" w14:textId="4B883132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D122345" w14:textId="0B5CC65B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540453042872</w:t>
            </w:r>
          </w:p>
        </w:tc>
      </w:tr>
      <w:tr w:rsidR="00A54556" w14:paraId="6ECD37C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129DFA" w14:textId="42D4289A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0D436D85" w14:textId="01C97E72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0F6AF63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573CC8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556" w14:paraId="29D036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2C1D80" w14:textId="09987005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B745AE8" w14:textId="49E029E0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A54556" w14:paraId="2FE5C6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BD639E" w14:textId="380E2CCF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03A36EFE" w14:textId="37B34DD1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A54556" w14:paraId="39DDB5E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EF8705" w14:textId="12D9D57F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C1B9988" w14:textId="74BD23CA" w:rsidR="00A54556" w:rsidRDefault="00A54556" w:rsidP="00A54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167B4F1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96B1C0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3546E0AA" w14:textId="77777777" w:rsidR="00A54556" w:rsidRDefault="00A5455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54556" w14:paraId="0F150C2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91F4E5" w14:textId="05975D2A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0A6CE836" w14:textId="47B4FBAB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средство: BMW 325I, Идентификационный номер (VIN номер): WBAVB11040KT61818, Год изготовления: 2005 гос.номер М946ОУ154.</w:t>
            </w:r>
          </w:p>
        </w:tc>
      </w:tr>
      <w:tr w:rsidR="00A54556" w14:paraId="4290383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7EFD6B" w14:textId="1ADDD96B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3CCCAE2" w14:textId="5FD9DC65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</w:t>
            </w:r>
          </w:p>
        </w:tc>
      </w:tr>
      <w:tr w:rsidR="00A54556" w14:paraId="195397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C94FFA" w14:textId="4BEAAA73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130DF3ED" w14:textId="43E90980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средство: BMW 325I, Идентификационный номер (VIN номер): WBAVB11040KT61818, Год изготовления: 2005 гос.номер М946ОУ154.</w:t>
            </w:r>
          </w:p>
        </w:tc>
      </w:tr>
      <w:tr w:rsidR="00A54556" w14:paraId="03ED9F2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DD5487" w14:textId="0499C9AF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4008B51" w14:textId="5E1E422C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390000,00</w:t>
            </w:r>
          </w:p>
        </w:tc>
      </w:tr>
      <w:tr w:rsidR="00A54556" w14:paraId="0FDBC76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00921C" w14:textId="1ADAF221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06F21351" w14:textId="49DD878C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54556" w14:paraId="4E1532D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7E2829" w14:textId="5C878E44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BD7BA5B" w14:textId="52A5DF79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19500,00</w:t>
            </w:r>
          </w:p>
        </w:tc>
      </w:tr>
      <w:tr w:rsidR="00A54556" w14:paraId="7D2901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E4D213A" w14:textId="57699BF8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00078DA" w14:textId="407B0816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A54556" w14:paraId="7CC8E9C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2423CB" w14:textId="09916E0F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A7DF265" w14:textId="4AF219BF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A54556" w14:paraId="2A2054D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C5B84" w14:textId="2B37FDAF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F0FBF07" w14:textId="44D2817D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 на расчетный счет должника. Задаток возвращается в течение 5 дней после даты завершения торгов.</w:t>
            </w:r>
          </w:p>
        </w:tc>
      </w:tr>
      <w:tr w:rsidR="00A54556" w14:paraId="6E8529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63D27D" w14:textId="1E0BD9F3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518ECE17" w14:textId="5ABE6EBA" w:rsidR="00A54556" w:rsidRDefault="00A54556" w:rsidP="00A54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Мальцев Егор Владимирович ИНН 540453042872, р/с 40817810450191140651 в ФИЛИАЛ "ЦЕНТРАЛЬНЫЙ" ПУБЛИЧНОГО АКЦИОНЕРНОГО ОБЩЕСТВА "СОВКОМБАНК", к\с 30101810150040000763, БИК 045004763. </w:t>
            </w:r>
          </w:p>
        </w:tc>
      </w:tr>
    </w:tbl>
    <w:p w14:paraId="172DDEA8" w14:textId="4B23BE4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5C3869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490EDAC5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54556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86BC58"/>
  <w15:docId w15:val="{AF424608-3484-4214-99F8-24BC7933E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2025-07-02T03:17:00Z</dcterms:created>
  <dcterms:modified xsi:type="dcterms:W3CDTF">2025-07-02T03:17:00Z</dcterms:modified>
</cp:coreProperties>
</file>