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38343F" w14:textId="45BBA1D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E4C23">
        <w:rPr>
          <w:b/>
          <w:sz w:val="24"/>
          <w:szCs w:val="24"/>
        </w:rPr>
        <w:t>3314</w:t>
      </w:r>
      <w:r w:rsidR="00206311">
        <w:rPr>
          <w:b/>
          <w:sz w:val="24"/>
          <w:szCs w:val="24"/>
        </w:rPr>
        <w:t>.</w:t>
      </w:r>
    </w:p>
    <w:p w14:paraId="183924D7" w14:textId="123362AA" w:rsidR="00B7364F" w:rsidRPr="00140FBA" w:rsidRDefault="00762FA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</w:t>
      </w:r>
      <w:r w:rsidR="007E4C23">
        <w:rPr>
          <w:b/>
          <w:sz w:val="24"/>
          <w:szCs w:val="24"/>
        </w:rPr>
        <w:t>.06.2025</w:t>
      </w:r>
    </w:p>
    <w:p w14:paraId="6346F85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C23" w14:paraId="6C3D7427" w14:textId="77777777">
        <w:tc>
          <w:tcPr>
            <w:tcW w:w="4785" w:type="dxa"/>
          </w:tcPr>
          <w:p w14:paraId="60E2B094" w14:textId="20C10980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9D150C" w14:textId="4B89D698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7E4C23" w14:paraId="0F2DBB05" w14:textId="77777777">
        <w:tc>
          <w:tcPr>
            <w:tcW w:w="4785" w:type="dxa"/>
          </w:tcPr>
          <w:p w14:paraId="0C9DF3AF" w14:textId="289629FA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29A2943" w14:textId="01FA5D90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7E4C23" w14:paraId="70D0E32C" w14:textId="77777777">
        <w:tc>
          <w:tcPr>
            <w:tcW w:w="4785" w:type="dxa"/>
          </w:tcPr>
          <w:p w14:paraId="686C73D3" w14:textId="23D51152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A44AA8" w14:textId="7CE416B4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7E4C23" w14:paraId="295AF04A" w14:textId="77777777">
        <w:tc>
          <w:tcPr>
            <w:tcW w:w="4785" w:type="dxa"/>
          </w:tcPr>
          <w:p w14:paraId="18A80E84" w14:textId="400644CA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41976D" w14:textId="5547FCD7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14:paraId="119ABC33" w14:textId="57933160" w:rsidR="007E4C23" w:rsidRPr="001A1B66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354C7D41" w14:textId="77777777" w:rsidR="007E4C23" w:rsidRDefault="007E4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C23" w14:paraId="12082053" w14:textId="77777777">
        <w:tc>
          <w:tcPr>
            <w:tcW w:w="4785" w:type="dxa"/>
          </w:tcPr>
          <w:p w14:paraId="439A474F" w14:textId="0CA09FD0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AE83EF" w14:textId="090EE7A2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Акинин</w:t>
            </w:r>
            <w:proofErr w:type="spellEnd"/>
            <w:r>
              <w:rPr>
                <w:sz w:val="24"/>
                <w:szCs w:val="24"/>
              </w:rPr>
              <w:t xml:space="preserve">   Александр Сергеевич </w:t>
            </w:r>
          </w:p>
        </w:tc>
      </w:tr>
      <w:tr w:rsidR="007E4C23" w14:paraId="7F19E9B0" w14:textId="77777777">
        <w:tc>
          <w:tcPr>
            <w:tcW w:w="4785" w:type="dxa"/>
          </w:tcPr>
          <w:p w14:paraId="5CCCC1FA" w14:textId="091F9F58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3A8C02" w14:textId="1BD8F5AA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4C23" w14:paraId="46414CDB" w14:textId="77777777">
        <w:tc>
          <w:tcPr>
            <w:tcW w:w="4785" w:type="dxa"/>
          </w:tcPr>
          <w:p w14:paraId="2026F149" w14:textId="1D30AFF6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034A2D" w14:textId="081C73FA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100% доля в уставном капитале юридического лица ОБЩЕСТВО С ОГРАНИЧЕННОЙ ОТВЕТСТВЕННОСТЬЮ "МЯСНОЙ МИР" ОГРН 1104401005785 ИНН 4401110424, адрес юридического лица: 156019, КОСТРОМСКАЯ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ОС</w:t>
            </w:r>
            <w:r w:rsidR="001A1B66">
              <w:rPr>
                <w:sz w:val="24"/>
                <w:szCs w:val="24"/>
              </w:rPr>
              <w:t>ТРОМА</w:t>
            </w:r>
            <w:proofErr w:type="spellEnd"/>
            <w:r w:rsidR="001A1B66">
              <w:rPr>
                <w:sz w:val="24"/>
                <w:szCs w:val="24"/>
              </w:rPr>
              <w:t xml:space="preserve">, </w:t>
            </w:r>
            <w:proofErr w:type="spellStart"/>
            <w:r w:rsidR="001A1B66">
              <w:rPr>
                <w:sz w:val="24"/>
                <w:szCs w:val="24"/>
              </w:rPr>
              <w:t>ул.ДЕМИНСКАЯ</w:t>
            </w:r>
            <w:proofErr w:type="spellEnd"/>
            <w:r w:rsidR="001A1B66">
              <w:rPr>
                <w:sz w:val="24"/>
                <w:szCs w:val="24"/>
              </w:rPr>
              <w:t>, д. 4, ПОМ</w:t>
            </w:r>
            <w:r>
              <w:rPr>
                <w:sz w:val="24"/>
                <w:szCs w:val="24"/>
              </w:rPr>
              <w:t>. 5.</w:t>
            </w:r>
          </w:p>
        </w:tc>
      </w:tr>
      <w:tr w:rsidR="007E4C23" w14:paraId="072093DE" w14:textId="77777777">
        <w:tc>
          <w:tcPr>
            <w:tcW w:w="4785" w:type="dxa"/>
          </w:tcPr>
          <w:p w14:paraId="522E435A" w14:textId="6FDB44A9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DAACB6" w14:textId="0BD0947C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100% доля в уставном капитале юридического лица ОБЩЕСТВО С ОГРАНИЧЕННОЙ ОТВЕТСТВЕННОСТЬЮ "МЯСНОЙ МИР" ОГРН 1104401005785 ИНН 4401110424, адрес юридического лица: 156019, КОСТРОМСКАЯ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ОС</w:t>
            </w:r>
            <w:r w:rsidR="001A1B66">
              <w:rPr>
                <w:sz w:val="24"/>
                <w:szCs w:val="24"/>
              </w:rPr>
              <w:t>ТРОМА</w:t>
            </w:r>
            <w:proofErr w:type="spellEnd"/>
            <w:r w:rsidR="001A1B66">
              <w:rPr>
                <w:sz w:val="24"/>
                <w:szCs w:val="24"/>
              </w:rPr>
              <w:t xml:space="preserve">, </w:t>
            </w:r>
            <w:proofErr w:type="spellStart"/>
            <w:r w:rsidR="001A1B66">
              <w:rPr>
                <w:sz w:val="24"/>
                <w:szCs w:val="24"/>
              </w:rPr>
              <w:t>ул.ДЕМИНСКАЯ</w:t>
            </w:r>
            <w:proofErr w:type="spellEnd"/>
            <w:r w:rsidR="001A1B66">
              <w:rPr>
                <w:sz w:val="24"/>
                <w:szCs w:val="24"/>
              </w:rPr>
              <w:t>, д. 4, ПОМ</w:t>
            </w:r>
            <w:r>
              <w:rPr>
                <w:sz w:val="24"/>
                <w:szCs w:val="24"/>
              </w:rPr>
              <w:t>. 5.</w:t>
            </w:r>
          </w:p>
        </w:tc>
      </w:tr>
      <w:tr w:rsidR="007E4C23" w14:paraId="1664D97D" w14:textId="77777777">
        <w:tc>
          <w:tcPr>
            <w:tcW w:w="4785" w:type="dxa"/>
          </w:tcPr>
          <w:p w14:paraId="5BDD0DDF" w14:textId="77777777" w:rsidR="001A1B66" w:rsidRDefault="001A1B66" w:rsidP="007E4C23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7D565A6" w14:textId="49E5EE7F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56A0A8" w14:textId="77777777" w:rsidR="006B70B6" w:rsidRDefault="006B70B6" w:rsidP="007E4C23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0A9350C" w14:textId="17CBA286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bookmarkEnd w:id="5"/>
            <w:r>
              <w:rPr>
                <w:sz w:val="24"/>
                <w:szCs w:val="24"/>
              </w:rPr>
              <w:t>14.05.2025 9:00:00</w:t>
            </w:r>
          </w:p>
        </w:tc>
      </w:tr>
      <w:tr w:rsidR="007E4C23" w14:paraId="3241427E" w14:textId="77777777">
        <w:tc>
          <w:tcPr>
            <w:tcW w:w="4785" w:type="dxa"/>
          </w:tcPr>
          <w:p w14:paraId="35F858DE" w14:textId="14FB5595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7608EE" w14:textId="7A269AA9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23.06.2025 17:00:00</w:t>
            </w:r>
          </w:p>
        </w:tc>
      </w:tr>
    </w:tbl>
    <w:p w14:paraId="7438095C" w14:textId="77777777" w:rsidR="007E4C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7011B189" w14:textId="77777777" w:rsidR="007E4C23" w:rsidRDefault="007E4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14:paraId="0C6B6CAC" w14:textId="77777777" w:rsidR="007E4C23" w:rsidRDefault="007E4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5B73F22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Список заявителей пуст.</w:t>
      </w:r>
    </w:p>
    <w:p w14:paraId="51FDC4B5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Количество заявителей, допущенных к участию в торгах: 0</w:t>
      </w:r>
    </w:p>
    <w:p w14:paraId="0F7026ED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Количество заявителей, не допущенных к участию в торгах: 0</w:t>
      </w:r>
    </w:p>
    <w:p w14:paraId="5C921D66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Основание решения об отказе в допуске - заявки отсутствуют</w:t>
      </w:r>
    </w:p>
    <w:p w14:paraId="6C7EC0F2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Список заявителей пуст.</w:t>
      </w:r>
    </w:p>
    <w:p w14:paraId="55BCFD86" w14:textId="5D84C279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 xml:space="preserve">Организатор торгов  Павлов А. Л.  </w:t>
      </w:r>
      <w:r>
        <w:rPr>
          <w:noProof/>
          <w:lang w:eastAsia="ru-RU"/>
        </w:rPr>
        <w:drawing>
          <wp:inline distT="0" distB="0" distL="0" distR="0" wp14:anchorId="492579A8" wp14:editId="3DB8EE29">
            <wp:extent cx="969645" cy="484505"/>
            <wp:effectExtent l="0" t="0" r="190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9645" cy="4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EA406" w14:textId="77777777" w:rsidR="00095CB8" w:rsidRDefault="00095CB8" w:rsidP="00095CB8">
      <w:pPr>
        <w:contextualSpacing/>
        <w:rPr>
          <w:sz w:val="24"/>
          <w:szCs w:val="24"/>
        </w:rPr>
      </w:pPr>
    </w:p>
    <w:p w14:paraId="6EF73EE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8" w:name="ПодтверждениеПодпись"/>
      <w:bookmarkEnd w:id="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1B66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B70B6"/>
    <w:rsid w:val="007409B4"/>
    <w:rsid w:val="00762FA9"/>
    <w:rsid w:val="00772B84"/>
    <w:rsid w:val="00791335"/>
    <w:rsid w:val="007D4AE3"/>
    <w:rsid w:val="007E4C2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A156F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790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B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B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F3E06-C4DE-4B86-B8AB-4CBE170EE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Admin</cp:lastModifiedBy>
  <cp:revision>5</cp:revision>
  <dcterms:created xsi:type="dcterms:W3CDTF">2025-06-27T18:34:00Z</dcterms:created>
  <dcterms:modified xsi:type="dcterms:W3CDTF">2025-06-27T18:40:00Z</dcterms:modified>
</cp:coreProperties>
</file>