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E2ED7" w14:textId="16EA700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462ED">
        <w:rPr>
          <w:b/>
          <w:sz w:val="24"/>
          <w:szCs w:val="24"/>
        </w:rPr>
        <w:t>АО0003312</w:t>
      </w:r>
      <w:r w:rsidRPr="00BE0A9B">
        <w:rPr>
          <w:b/>
          <w:sz w:val="24"/>
          <w:szCs w:val="24"/>
        </w:rPr>
        <w:t>.</w:t>
      </w:r>
    </w:p>
    <w:p w14:paraId="55A7E025" w14:textId="3AB39867" w:rsidR="009B22E7" w:rsidRPr="00BE0A9B" w:rsidRDefault="000462E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06.06.2025</w:t>
      </w:r>
    </w:p>
    <w:p w14:paraId="244ED6D1" w14:textId="1C5CA0D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62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62ED">
        <w:rPr>
          <w:b/>
          <w:sz w:val="24"/>
          <w:szCs w:val="24"/>
        </w:rPr>
        <w:t>АО0003312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3F0A588" w14:textId="77777777" w:rsidTr="000E46A0">
        <w:tc>
          <w:tcPr>
            <w:tcW w:w="2376" w:type="dxa"/>
          </w:tcPr>
          <w:p w14:paraId="7F93CE9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46864D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A7AC0A0" w14:textId="77777777" w:rsidTr="000E46A0">
        <w:tc>
          <w:tcPr>
            <w:tcW w:w="2376" w:type="dxa"/>
          </w:tcPr>
          <w:p w14:paraId="120B12B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DD90AA8" w14:textId="5BFAC981" w:rsidR="00EB4646" w:rsidRPr="00BE0A9B" w:rsidRDefault="000462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7CD1061" w14:textId="77777777" w:rsidTr="000E46A0">
        <w:tc>
          <w:tcPr>
            <w:tcW w:w="2376" w:type="dxa"/>
          </w:tcPr>
          <w:p w14:paraId="723C7BA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561E64F" w14:textId="3F11496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62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62ED">
              <w:rPr>
                <w:sz w:val="24"/>
                <w:szCs w:val="24"/>
              </w:rPr>
              <w:t>Ускиряев Валентин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A284764" w14:textId="77777777" w:rsidTr="000E46A0">
        <w:tc>
          <w:tcPr>
            <w:tcW w:w="2376" w:type="dxa"/>
          </w:tcPr>
          <w:p w14:paraId="40FA55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EADBC93" w14:textId="5C5DFAA0" w:rsidR="00EB4646" w:rsidRPr="00BE0A9B" w:rsidRDefault="000462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торги</w:t>
            </w:r>
          </w:p>
        </w:tc>
      </w:tr>
      <w:tr w:rsidR="00EB4646" w:rsidRPr="00BE0A9B" w14:paraId="5D71E493" w14:textId="77777777" w:rsidTr="000E46A0">
        <w:tc>
          <w:tcPr>
            <w:tcW w:w="2376" w:type="dxa"/>
          </w:tcPr>
          <w:p w14:paraId="0647A8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6073466" w14:textId="1C64A42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62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62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301C948" w14:textId="77777777" w:rsidTr="000E46A0">
        <w:tc>
          <w:tcPr>
            <w:tcW w:w="2376" w:type="dxa"/>
          </w:tcPr>
          <w:p w14:paraId="755ACC1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75495C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2B54E12" w14:textId="77777777" w:rsidTr="000E46A0">
        <w:trPr>
          <w:trHeight w:val="690"/>
        </w:trPr>
        <w:tc>
          <w:tcPr>
            <w:tcW w:w="2376" w:type="dxa"/>
          </w:tcPr>
          <w:p w14:paraId="3693A3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8F539C0" w14:textId="0889019F" w:rsidR="004C520C" w:rsidRPr="00BE0A9B" w:rsidRDefault="000462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24.04.2025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4B5398E9" w14:textId="77777777" w:rsidTr="000E46A0">
        <w:trPr>
          <w:trHeight w:val="135"/>
        </w:trPr>
        <w:tc>
          <w:tcPr>
            <w:tcW w:w="2376" w:type="dxa"/>
          </w:tcPr>
          <w:p w14:paraId="1080E1C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B6275F2" w14:textId="0B0FDAE0" w:rsidR="004C520C" w:rsidRPr="00BE0A9B" w:rsidRDefault="000462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06A8AD8F" w14:textId="77777777" w:rsidTr="000E46A0">
        <w:trPr>
          <w:trHeight w:val="150"/>
        </w:trPr>
        <w:tc>
          <w:tcPr>
            <w:tcW w:w="2376" w:type="dxa"/>
          </w:tcPr>
          <w:p w14:paraId="611DEDD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43B6BF0" w14:textId="7A4C79FF" w:rsidR="004C520C" w:rsidRPr="00BE0A9B" w:rsidRDefault="000462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DECCD0C" w14:textId="77777777" w:rsidTr="000E46A0">
        <w:trPr>
          <w:trHeight w:val="119"/>
        </w:trPr>
        <w:tc>
          <w:tcPr>
            <w:tcW w:w="2376" w:type="dxa"/>
          </w:tcPr>
          <w:p w14:paraId="1016F2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B6146FA" w14:textId="62F1156F" w:rsidR="004C520C" w:rsidRPr="00BE0A9B" w:rsidRDefault="000462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B4823D6" w14:textId="77777777" w:rsidTr="000E46A0">
        <w:trPr>
          <w:trHeight w:val="135"/>
        </w:trPr>
        <w:tc>
          <w:tcPr>
            <w:tcW w:w="2376" w:type="dxa"/>
          </w:tcPr>
          <w:p w14:paraId="408312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F5F6F92" w14:textId="55D02F72" w:rsidR="004C520C" w:rsidRPr="00BE0A9B" w:rsidRDefault="000462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9937C8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A1CC17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ED" w14:paraId="227592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10EE5" w14:textId="4DDA6642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854A05" w14:textId="4B925398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0462ED" w14:paraId="70AD92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1270A" w14:textId="4E91D482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F35916" w14:textId="479DDC4A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1C38146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73A9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ED" w14:paraId="03A6AF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5BFA2" w14:textId="523BC106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0756B6B" w14:textId="16909FA2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Козлов Артем Александрович</w:t>
            </w:r>
          </w:p>
        </w:tc>
      </w:tr>
      <w:tr w:rsidR="000462ED" w14:paraId="4FD4A3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61392" w14:textId="5968DB25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01990CB" w14:textId="4548BA8E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773717772962</w:t>
            </w:r>
          </w:p>
        </w:tc>
      </w:tr>
      <w:tr w:rsidR="000462ED" w14:paraId="42C32E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A07477" w14:textId="26ABFDB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5A0BEC4" w14:textId="1229B5FA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«Ассоциации «Московская саморегулируемая организация профессиональных арбитражных управляющих»</w:t>
            </w:r>
          </w:p>
        </w:tc>
      </w:tr>
      <w:tr w:rsidR="000462ED" w14:paraId="4488E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277A3" w14:textId="2F316F8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9448401" w14:textId="6536E9DF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17680</w:t>
            </w:r>
          </w:p>
        </w:tc>
      </w:tr>
    </w:tbl>
    <w:p w14:paraId="263A9DE5" w14:textId="69DE622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1C820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ED" w14:paraId="4010A3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D403B" w14:textId="7719D06D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C65FFBD" w14:textId="25C3F293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Смоленской области</w:t>
            </w:r>
          </w:p>
        </w:tc>
      </w:tr>
      <w:tr w:rsidR="000462ED" w14:paraId="1EA3D1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4F7FBB" w14:textId="345DDB9C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9E4191A" w14:textId="693DAEEB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А62-1626/2019</w:t>
            </w:r>
          </w:p>
        </w:tc>
      </w:tr>
      <w:tr w:rsidR="000462ED" w14:paraId="4392F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82BC1" w14:textId="0FBECCD0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1D355E5" w14:textId="7E6C4C14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Смоленской области от 22.07.2019г. по делу № А62-1626/19</w:t>
            </w:r>
          </w:p>
        </w:tc>
      </w:tr>
    </w:tbl>
    <w:p w14:paraId="6592AA5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9D59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ED" w14:paraId="6DDCD7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20CB4" w14:textId="30C9E97F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63E44A9" w14:textId="37356BFA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462ED" w14:paraId="45F686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385DCC" w14:textId="4D0F6E66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97343A3" w14:textId="177C25C6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0462ED" w14:paraId="44B532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96993D" w14:textId="640B20E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818417" w14:textId="10C1C924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673106965407</w:t>
            </w:r>
          </w:p>
        </w:tc>
      </w:tr>
      <w:tr w:rsidR="000462ED" w14:paraId="2A3AE7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BA7A1" w14:textId="19FA6D07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53AC240" w14:textId="51C7D723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1D86BAD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BA6D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ED" w14:paraId="50C2AC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6EB83" w14:textId="3E08AD6E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45D329" w14:textId="1B11C0F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0462ED" w14:paraId="010C49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5423D8" w14:textId="6DF21B9E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F00C14" w14:textId="1324D984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+7(985)980-20-33 </w:t>
            </w:r>
          </w:p>
        </w:tc>
      </w:tr>
      <w:tr w:rsidR="000462ED" w14:paraId="792290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49AEA" w14:textId="7C1A6140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67EE02" w14:textId="07B95441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0F17C9D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A6B4B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6CF01AA" w14:textId="77777777" w:rsidR="000462ED" w:rsidRDefault="000462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01F8712" w14:textId="77777777" w:rsidR="000462ED" w:rsidRDefault="000462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ED" w14:paraId="0FD1B7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2F15E" w14:textId="16400F5B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628694" w14:textId="764F6742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</w:t>
            </w:r>
          </w:p>
        </w:tc>
      </w:tr>
      <w:tr w:rsidR="000462ED" w14:paraId="2C91D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676A85" w14:textId="3299E0C3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96E6E7F" w14:textId="4763B86E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0462ED" w14:paraId="1AECF7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AEB40" w14:textId="5450765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CFE0B9" w14:textId="423C09AB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участков, расположенные по адресу (местоположение): Смоленская область, Смоленский район, Печерское с.п., между д. Рясино и д. Печерск, полный перечень земельных участков с указанием площади и кадастрового номера содержится в прикрепленном файле</w:t>
            </w:r>
          </w:p>
        </w:tc>
      </w:tr>
      <w:tr w:rsidR="000462ED" w14:paraId="1CDD86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B9D89" w14:textId="2DD9288C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373AF3" w14:textId="144BB140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92344335,00</w:t>
            </w:r>
          </w:p>
        </w:tc>
      </w:tr>
      <w:tr w:rsidR="000462ED" w14:paraId="66ECE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15B0B" w14:textId="7EF55221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28EAF6D" w14:textId="36DBACB5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62ED" w14:paraId="101C0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8C5F27" w14:textId="245CC2F0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C2B31A3" w14:textId="247D6808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4617216,75</w:t>
            </w:r>
          </w:p>
        </w:tc>
      </w:tr>
      <w:tr w:rsidR="000462ED" w14:paraId="38E887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1085E" w14:textId="15AF29E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8AABB84" w14:textId="47D292DE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462ED" w14:paraId="7015BF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ABBD11" w14:textId="7BE79660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810E7E" w14:textId="74593200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462ED" w14:paraId="00DC09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E65C9" w14:textId="7E80CCB1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A37569" w14:textId="1CE024A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0462ED" w14:paraId="2BFCA4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6CB26" w14:textId="2E39B131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0BC1EF6" w14:textId="5DEB2835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7C6F9D21" w14:textId="217257A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462ED">
        <w:rPr>
          <w:sz w:val="24"/>
          <w:szCs w:val="24"/>
        </w:rPr>
        <w:t>Заявок на данный лот нет.</w:t>
      </w:r>
    </w:p>
    <w:p w14:paraId="3D9FBE0C" w14:textId="77777777" w:rsidR="000462ED" w:rsidRDefault="000462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BE67385" w14:textId="77777777" w:rsidR="000462ED" w:rsidRDefault="000462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ED" w14:paraId="5D29C6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80844" w14:textId="5F3ED4D2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B1C044" w14:textId="5ACC0A33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0462ED" w14:paraId="247CBE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20E61" w14:textId="08776A36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DAE5841" w14:textId="009568CE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0462ED" w14:paraId="23CBB8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83577" w14:textId="68325F00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18002E" w14:textId="7EE256B6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0462ED" w14:paraId="51CB6B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E437F" w14:textId="6F73647B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620578B" w14:textId="4C2586F1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1023300,00</w:t>
            </w:r>
          </w:p>
        </w:tc>
      </w:tr>
      <w:tr w:rsidR="000462ED" w14:paraId="00B37B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F09EB5" w14:textId="38E2A896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1053AF4" w14:textId="56B6B67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62ED" w14:paraId="34F229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878EB0" w14:textId="6A6A5D87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B79A66A" w14:textId="3A832184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51165,00</w:t>
            </w:r>
          </w:p>
        </w:tc>
      </w:tr>
      <w:tr w:rsidR="000462ED" w14:paraId="3C2A57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3C6CBB" w14:textId="0D92F87C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E242849" w14:textId="0DBC617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462ED" w14:paraId="11A823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89D13" w14:textId="5A536ADD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58EC854" w14:textId="0EF41941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462ED" w14:paraId="57B25C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8B8AF" w14:textId="4D377481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451F861" w14:textId="4579923A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0462ED" w14:paraId="29DEB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9F342F" w14:textId="637D58FF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A1D7C0" w14:textId="63EB9D13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60EBF438" w14:textId="60F5D23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462ED">
        <w:rPr>
          <w:sz w:val="24"/>
          <w:szCs w:val="24"/>
        </w:rPr>
        <w:t>Заявок на данный лот нет.</w:t>
      </w:r>
    </w:p>
    <w:p w14:paraId="65A65240" w14:textId="77777777" w:rsidR="000462ED" w:rsidRDefault="000462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47B4B3D6" w14:textId="77777777" w:rsidR="000462ED" w:rsidRDefault="000462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ED" w14:paraId="1D9EF3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97245" w14:textId="428C74BD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D16F13" w14:textId="59013B65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</w:t>
            </w:r>
          </w:p>
        </w:tc>
      </w:tr>
      <w:tr w:rsidR="000462ED" w14:paraId="2C3AF7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47AFD" w14:textId="216759A5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1F3B83" w14:textId="2D27C4CB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0462ED" w14:paraId="5269A2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EB963" w14:textId="14E6C066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48AF870" w14:textId="706853C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 (Напольный водонагреватель котел «Ferroli Pegasus 1072S», мощность 107 КВт; Циркулярный насос; Комплекс механической и химической водоподготовки; Бак расширительный объемом 150 л; Измерительный комплекс для учета объема газа – 1 шт. (СГ-ГК-Д40 зав.№4311079 счетчик газовый диафрагменный ВКG-25 зав. №30814557; Система КИП и А (в т.ч. СОУ-1 зав.№7717 от 05.12.2013г., СГГ-6М-П 10 зав.№ 7052 от 17.12.2013г.); Водяные и газовые трубопроводы; Прибор учета газа ТС-220 зав. №132008329).</w:t>
            </w:r>
          </w:p>
        </w:tc>
      </w:tr>
      <w:tr w:rsidR="000462ED" w14:paraId="0470B7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387D7" w14:textId="736FB808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BCF22A3" w14:textId="6D633164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545400,00</w:t>
            </w:r>
          </w:p>
        </w:tc>
      </w:tr>
      <w:tr w:rsidR="000462ED" w14:paraId="149D12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660B8" w14:textId="1FF406D7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DF96B7A" w14:textId="116AAE6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62ED" w14:paraId="252F21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1B627" w14:textId="6FB72A5D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045EA02" w14:textId="44B1A6F8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27270,00</w:t>
            </w:r>
          </w:p>
        </w:tc>
      </w:tr>
      <w:tr w:rsidR="000462ED" w14:paraId="6D47DB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5E082" w14:textId="60E11DD5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42291FF" w14:textId="2874536F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462ED" w14:paraId="68A9F3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7AF8A" w14:textId="37424B85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9D62DDB" w14:textId="11B18306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462ED" w14:paraId="3A3AD4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3ABB2" w14:textId="055810AD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0EA773" w14:textId="61FC2B69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0462ED" w14:paraId="66D633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A7D50" w14:textId="1E846AC8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7D66465" w14:textId="221A37C2" w:rsidR="000462ED" w:rsidRDefault="000462ED" w:rsidP="000462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570504A6" w14:textId="62D9D46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0462ED">
        <w:rPr>
          <w:sz w:val="24"/>
          <w:szCs w:val="24"/>
        </w:rPr>
        <w:t>Заявок на данный лот нет.</w:t>
      </w:r>
    </w:p>
    <w:p w14:paraId="76903B4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63E1C7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7D77BD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0B7BDA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3F4815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613E61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46ECC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99ED9E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E19D87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09248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70214E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5E810B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2D55A6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DF9DDC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5BF37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3C5BE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42947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EB947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501BB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E8AE2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11B4B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F310F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82485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C2B87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CED38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39CF2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707194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660CAC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A50DB6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AFF1DC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824FBE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DE1C7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9B35FC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16D05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E769E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7B848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3D401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7510A6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B0A34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1811C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141B9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17C07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E43E5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DCAB7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4FFE22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794F7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8D6564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1B8061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BCE20E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DD03BF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89A5A7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48D3CE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9655FA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462ED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0DF03"/>
  <w15:docId w15:val="{35E67703-9981-4668-A26F-97016F5C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2025-06-06T14:15:00Z</dcterms:created>
  <dcterms:modified xsi:type="dcterms:W3CDTF">2025-06-06T14:15:00Z</dcterms:modified>
</cp:coreProperties>
</file>