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p w:rsidR="009967BC" w:rsidRPr="002F5B74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</w:pPr>
      <w:r w:rsidRPr="002F5B74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Проект ДОГОВОРА купли-продажи </w:t>
      </w:r>
    </w:p>
    <w:p w:rsidR="009967BC" w:rsidRPr="002F5B74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9967BC" w:rsidRPr="002F5B74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2F5B74">
        <w:rPr>
          <w:rFonts w:ascii="Times New Roman" w:eastAsia="Times New Roman" w:hAnsi="Times New Roman" w:cs="Times New Roman"/>
          <w:color w:val="000000" w:themeColor="text1"/>
          <w:lang w:eastAsia="ru-RU"/>
        </w:rPr>
        <w:t>г. Кострома                                 «___» _____________ ________</w:t>
      </w:r>
      <w:proofErr w:type="gramStart"/>
      <w:r w:rsidRPr="002F5B74">
        <w:rPr>
          <w:rFonts w:ascii="Times New Roman" w:eastAsia="Times New Roman" w:hAnsi="Times New Roman" w:cs="Times New Roman"/>
          <w:color w:val="000000" w:themeColor="text1"/>
          <w:lang w:eastAsia="ru-RU"/>
        </w:rPr>
        <w:t>г</w:t>
      </w:r>
      <w:proofErr w:type="gramEnd"/>
      <w:r w:rsidRPr="002F5B74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2F5B74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</w:p>
    <w:p w:rsidR="002F5B74" w:rsidRPr="002F5B74" w:rsidRDefault="002F5B74" w:rsidP="002F5B74">
      <w:pPr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2F5B74">
        <w:rPr>
          <w:rFonts w:ascii="Times New Roman" w:eastAsia="Calibri" w:hAnsi="Times New Roman" w:cs="Times New Roman"/>
          <w:lang w:eastAsia="ru-RU"/>
        </w:rPr>
        <w:t xml:space="preserve">Организатор торгов - финансовый управляющий должника - </w:t>
      </w:r>
      <w:proofErr w:type="spellStart"/>
      <w:r w:rsidRPr="002F5B74">
        <w:rPr>
          <w:rFonts w:ascii="Times New Roman" w:eastAsia="Calibri" w:hAnsi="Times New Roman" w:cs="Times New Roman"/>
          <w:lang w:eastAsia="ru-RU"/>
        </w:rPr>
        <w:t>Акинина</w:t>
      </w:r>
      <w:proofErr w:type="spellEnd"/>
      <w:r w:rsidRPr="002F5B74">
        <w:rPr>
          <w:rFonts w:ascii="Times New Roman" w:eastAsia="Calibri" w:hAnsi="Times New Roman" w:cs="Times New Roman"/>
          <w:lang w:eastAsia="ru-RU"/>
        </w:rPr>
        <w:t xml:space="preserve"> Александра Сергеевича </w:t>
      </w:r>
    </w:p>
    <w:p w:rsidR="002F5B74" w:rsidRPr="002F5B74" w:rsidRDefault="002F5B74" w:rsidP="002F5B74">
      <w:pPr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proofErr w:type="gramStart"/>
      <w:r w:rsidRPr="002F5B74">
        <w:rPr>
          <w:rFonts w:ascii="Times New Roman" w:eastAsia="Calibri" w:hAnsi="Times New Roman" w:cs="Times New Roman"/>
          <w:lang w:eastAsia="ru-RU"/>
        </w:rPr>
        <w:t>Павлов Александр Львович, действующий на основании Решение Арбитражного суда Костромской области по делу №А31-5071/2023  от 11.07.2024г (резолютивная часть, решение суда в полном объеме изготовлено 15.07.2024), утверждённого собранием кредиторов должника ПОЛОЖЕНИЯ о ПОРЯДКЕ, СРОКАХ  и УСЛОВИЯХ РЕАЛИЗАЦИИ ИМУЩЕСТВА должника-</w:t>
      </w:r>
      <w:proofErr w:type="spellStart"/>
      <w:r w:rsidRPr="002F5B74">
        <w:rPr>
          <w:rFonts w:ascii="Times New Roman" w:eastAsia="Calibri" w:hAnsi="Times New Roman" w:cs="Times New Roman"/>
          <w:lang w:eastAsia="ru-RU"/>
        </w:rPr>
        <w:t>Акинин</w:t>
      </w:r>
      <w:proofErr w:type="spellEnd"/>
      <w:r w:rsidRPr="002F5B74">
        <w:rPr>
          <w:rFonts w:ascii="Times New Roman" w:eastAsia="Calibri" w:hAnsi="Times New Roman" w:cs="Times New Roman"/>
          <w:lang w:eastAsia="ru-RU"/>
        </w:rPr>
        <w:t xml:space="preserve"> Александр Сергеевич от 25.01.2025г, в котором были определены начальная продажная цена реализуемого имущества должника, утвержден порядок и условия проведения</w:t>
      </w:r>
      <w:proofErr w:type="gramEnd"/>
      <w:r w:rsidRPr="002F5B74">
        <w:rPr>
          <w:rFonts w:ascii="Times New Roman" w:eastAsia="Calibri" w:hAnsi="Times New Roman" w:cs="Times New Roman"/>
          <w:lang w:eastAsia="ru-RU"/>
        </w:rPr>
        <w:t xml:space="preserve"> торгов по</w:t>
      </w:r>
      <w:r w:rsidR="00015C09">
        <w:rPr>
          <w:rFonts w:ascii="Times New Roman" w:eastAsia="Calibri" w:hAnsi="Times New Roman" w:cs="Times New Roman"/>
          <w:lang w:eastAsia="ru-RU"/>
        </w:rPr>
        <w:t xml:space="preserve"> реализации имущества должника,</w:t>
      </w:r>
      <w:r w:rsidRPr="002F5B74">
        <w:rPr>
          <w:rFonts w:ascii="Times New Roman" w:eastAsia="Calibri" w:hAnsi="Times New Roman" w:cs="Times New Roman"/>
          <w:lang w:eastAsia="ru-RU"/>
        </w:rPr>
        <w:t xml:space="preserve"> с одной стороны, и </w:t>
      </w:r>
    </w:p>
    <w:p w:rsidR="009967BC" w:rsidRPr="002F5B74" w:rsidRDefault="009967BC" w:rsidP="009967BC">
      <w:pPr>
        <w:tabs>
          <w:tab w:val="left" w:pos="-3240"/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2F5B74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__________________________________________________________________________________________________________________________________________________________________________________________, именуе</w:t>
      </w:r>
      <w:r w:rsidR="00493570">
        <w:rPr>
          <w:rFonts w:ascii="Times New Roman" w:eastAsia="Calibri" w:hAnsi="Times New Roman" w:cs="Times New Roman"/>
          <w:lang w:eastAsia="ru-RU"/>
        </w:rPr>
        <w:t xml:space="preserve">мый в дальнейшем «Покупатель», </w:t>
      </w:r>
      <w:bookmarkStart w:id="0" w:name="_GoBack"/>
      <w:bookmarkEnd w:id="0"/>
      <w:r w:rsidRPr="002F5B74">
        <w:rPr>
          <w:rFonts w:ascii="Times New Roman" w:eastAsia="Calibri" w:hAnsi="Times New Roman" w:cs="Times New Roman"/>
          <w:lang w:eastAsia="ru-RU"/>
        </w:rPr>
        <w:t xml:space="preserve">в лице: </w:t>
      </w:r>
    </w:p>
    <w:p w:rsidR="009967BC" w:rsidRPr="002F5B74" w:rsidRDefault="009967BC" w:rsidP="009967BC">
      <w:pPr>
        <w:tabs>
          <w:tab w:val="left" w:pos="-3240"/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2F5B74">
        <w:rPr>
          <w:rFonts w:ascii="Times New Roman" w:eastAsia="Calibri" w:hAnsi="Times New Roman" w:cs="Times New Roman"/>
          <w:lang w:eastAsia="ru-RU"/>
        </w:rPr>
        <w:t xml:space="preserve">_____________________________________________________________________________________________,  </w:t>
      </w:r>
      <w:proofErr w:type="gramStart"/>
      <w:r w:rsidRPr="002F5B74">
        <w:rPr>
          <w:rFonts w:ascii="Times New Roman" w:eastAsia="Calibri" w:hAnsi="Times New Roman" w:cs="Times New Roman"/>
          <w:lang w:eastAsia="ru-RU"/>
        </w:rPr>
        <w:t>действующего</w:t>
      </w:r>
      <w:proofErr w:type="gramEnd"/>
      <w:r w:rsidRPr="002F5B74">
        <w:rPr>
          <w:rFonts w:ascii="Times New Roman" w:eastAsia="Calibri" w:hAnsi="Times New Roman" w:cs="Times New Roman"/>
          <w:lang w:eastAsia="ru-RU"/>
        </w:rPr>
        <w:t> на основании: </w:t>
      </w:r>
    </w:p>
    <w:p w:rsidR="009967BC" w:rsidRPr="002F5B74" w:rsidRDefault="009967BC" w:rsidP="009967BC">
      <w:pPr>
        <w:tabs>
          <w:tab w:val="left" w:pos="-3240"/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color w:val="000000" w:themeColor="text1"/>
          <w:lang w:eastAsia="ru-RU"/>
        </w:rPr>
      </w:pPr>
      <w:r w:rsidRPr="002F5B74">
        <w:rPr>
          <w:rFonts w:ascii="Times New Roman" w:eastAsia="Calibri" w:hAnsi="Times New Roman" w:cs="Times New Roman"/>
          <w:lang w:eastAsia="ru-RU"/>
        </w:rPr>
        <w:t>_____________________________________________</w:t>
      </w:r>
      <w:r w:rsidR="002F5B74">
        <w:rPr>
          <w:rFonts w:ascii="Times New Roman" w:eastAsia="Calibri" w:hAnsi="Times New Roman" w:cs="Times New Roman"/>
          <w:lang w:eastAsia="ru-RU"/>
        </w:rPr>
        <w:t>_______________________________</w:t>
      </w:r>
      <w:r w:rsidRPr="002F5B74">
        <w:rPr>
          <w:rFonts w:ascii="Times New Roman" w:eastAsia="Calibri" w:hAnsi="Times New Roman" w:cs="Times New Roman"/>
          <w:lang w:eastAsia="ru-RU"/>
        </w:rPr>
        <w:t xml:space="preserve">, </w:t>
      </w:r>
      <w:r w:rsidR="002F5B74">
        <w:rPr>
          <w:rFonts w:ascii="Times New Roman" w:eastAsia="Calibri" w:hAnsi="Times New Roman" w:cs="Times New Roman"/>
          <w:lang w:eastAsia="ru-RU"/>
        </w:rPr>
        <w:t xml:space="preserve"> </w:t>
      </w:r>
      <w:r w:rsidRPr="002F5B74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 xml:space="preserve">с другой стороны, являющийся Победителем торгов по продаже имущества </w:t>
      </w:r>
      <w:proofErr w:type="gramStart"/>
      <w:r w:rsidRPr="002F5B74">
        <w:rPr>
          <w:rFonts w:ascii="Times New Roman" w:eastAsia="Calibri" w:hAnsi="Times New Roman" w:cs="Times New Roman"/>
          <w:lang w:eastAsia="ru-RU"/>
        </w:rPr>
        <w:t>должника-Грязнов</w:t>
      </w:r>
      <w:proofErr w:type="gramEnd"/>
      <w:r w:rsidRPr="002F5B74">
        <w:rPr>
          <w:rFonts w:ascii="Times New Roman" w:eastAsia="Calibri" w:hAnsi="Times New Roman" w:cs="Times New Roman"/>
          <w:lang w:eastAsia="ru-RU"/>
        </w:rPr>
        <w:t xml:space="preserve"> Сергей Евгеньевич, состоявшихся  ______________________, </w:t>
      </w:r>
      <w:r w:rsidRPr="002F5B74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именуемый в дальнейшем </w:t>
      </w:r>
      <w:r w:rsidRPr="002F5B74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>«Покупатель»</w:t>
      </w:r>
      <w:r w:rsidRPr="002F5B74">
        <w:rPr>
          <w:rFonts w:ascii="Times New Roman" w:eastAsia="Calibri" w:hAnsi="Times New Roman" w:cs="Times New Roman"/>
          <w:color w:val="000000" w:themeColor="text1"/>
          <w:lang w:eastAsia="ru-RU"/>
        </w:rPr>
        <w:t>, вместе именуемые в дальнейшем "Стороны", заключили настоящий Договор купли-продажи (далее-Договор) о нижеследующем.</w:t>
      </w:r>
    </w:p>
    <w:p w:rsidR="009967BC" w:rsidRPr="002F5B74" w:rsidRDefault="009967BC" w:rsidP="009967BC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</w:p>
    <w:p w:rsidR="009967BC" w:rsidRPr="002F5B74" w:rsidRDefault="009967BC" w:rsidP="009967BC">
      <w:pPr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2F5B7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                            1.ПРЕДМЕТ ДОГОВОРА</w:t>
      </w:r>
    </w:p>
    <w:p w:rsidR="002F5B74" w:rsidRPr="002F5B74" w:rsidRDefault="009967BC" w:rsidP="002F5B74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lang w:eastAsia="ru-RU"/>
        </w:rPr>
      </w:pPr>
      <w:r w:rsidRPr="002F5B7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1.1.Продавец обязуется передать в собственность Покупателя, а Покупатель оплатить и принять следующее </w:t>
      </w:r>
      <w:r w:rsidR="002F5B74" w:rsidRPr="002F5B74">
        <w:rPr>
          <w:rFonts w:ascii="Times New Roman" w:eastAsia="Times New Roman" w:hAnsi="Times New Roman" w:cs="Times New Roman"/>
          <w:lang w:eastAsia="ru-RU"/>
        </w:rPr>
        <w:t xml:space="preserve">имущество, </w:t>
      </w:r>
      <w:r w:rsidRPr="002F5B74">
        <w:rPr>
          <w:rFonts w:ascii="Times New Roman" w:eastAsia="Times New Roman" w:hAnsi="Times New Roman" w:cs="Times New Roman"/>
          <w:lang w:eastAsia="ru-RU"/>
        </w:rPr>
        <w:t xml:space="preserve">принадлежащее </w:t>
      </w:r>
      <w:r w:rsidRPr="002F5B74">
        <w:rPr>
          <w:rFonts w:ascii="Times New Roman" w:eastAsia="Calibri" w:hAnsi="Times New Roman" w:cs="Times New Roman"/>
          <w:lang w:eastAsia="ru-RU"/>
        </w:rPr>
        <w:t>должнику-</w:t>
      </w:r>
      <w:proofErr w:type="spellStart"/>
      <w:r w:rsidR="002F5B74" w:rsidRPr="002F5B74">
        <w:rPr>
          <w:rFonts w:ascii="Times New Roman" w:eastAsia="Calibri" w:hAnsi="Times New Roman" w:cs="Times New Roman"/>
          <w:lang w:eastAsia="ru-RU"/>
        </w:rPr>
        <w:t>Акинин</w:t>
      </w:r>
      <w:proofErr w:type="spellEnd"/>
      <w:r w:rsidR="002F5B74" w:rsidRPr="002F5B74">
        <w:rPr>
          <w:rFonts w:ascii="Times New Roman" w:eastAsia="Calibri" w:hAnsi="Times New Roman" w:cs="Times New Roman"/>
          <w:lang w:eastAsia="ru-RU"/>
        </w:rPr>
        <w:t xml:space="preserve"> Александр Сергеевич (09.08.1974 года рождения, место рождения </w:t>
      </w:r>
      <w:proofErr w:type="spellStart"/>
      <w:r w:rsidR="002F5B74" w:rsidRPr="002F5B74">
        <w:rPr>
          <w:rFonts w:ascii="Times New Roman" w:eastAsia="Calibri" w:hAnsi="Times New Roman" w:cs="Times New Roman"/>
          <w:lang w:eastAsia="ru-RU"/>
        </w:rPr>
        <w:t>г</w:t>
      </w:r>
      <w:proofErr w:type="gramStart"/>
      <w:r w:rsidR="002F5B74" w:rsidRPr="002F5B74">
        <w:rPr>
          <w:rFonts w:ascii="Times New Roman" w:eastAsia="Calibri" w:hAnsi="Times New Roman" w:cs="Times New Roman"/>
          <w:lang w:eastAsia="ru-RU"/>
        </w:rPr>
        <w:t>.К</w:t>
      </w:r>
      <w:proofErr w:type="gramEnd"/>
      <w:r w:rsidR="002F5B74" w:rsidRPr="002F5B74">
        <w:rPr>
          <w:rFonts w:ascii="Times New Roman" w:eastAsia="Calibri" w:hAnsi="Times New Roman" w:cs="Times New Roman"/>
          <w:lang w:eastAsia="ru-RU"/>
        </w:rPr>
        <w:t>острома</w:t>
      </w:r>
      <w:proofErr w:type="spellEnd"/>
      <w:r w:rsidR="002F5B74" w:rsidRPr="002F5B74">
        <w:rPr>
          <w:rFonts w:ascii="Times New Roman" w:eastAsia="Calibri" w:hAnsi="Times New Roman" w:cs="Times New Roman"/>
          <w:lang w:eastAsia="ru-RU"/>
        </w:rPr>
        <w:t xml:space="preserve">, ИНН 444300531101, СНИЛС 112-705-355 16, место регистрации: Костромская </w:t>
      </w:r>
      <w:proofErr w:type="spellStart"/>
      <w:r w:rsidR="002F5B74" w:rsidRPr="002F5B74">
        <w:rPr>
          <w:rFonts w:ascii="Times New Roman" w:eastAsia="Calibri" w:hAnsi="Times New Roman" w:cs="Times New Roman"/>
          <w:lang w:eastAsia="ru-RU"/>
        </w:rPr>
        <w:t>обл</w:t>
      </w:r>
      <w:proofErr w:type="spellEnd"/>
      <w:r w:rsidR="002F5B74" w:rsidRPr="002F5B74">
        <w:rPr>
          <w:rFonts w:ascii="Times New Roman" w:eastAsia="Calibri" w:hAnsi="Times New Roman" w:cs="Times New Roman"/>
          <w:lang w:eastAsia="ru-RU"/>
        </w:rPr>
        <w:t xml:space="preserve">, Костромской р-н, </w:t>
      </w:r>
      <w:proofErr w:type="spellStart"/>
      <w:r w:rsidR="002F5B74" w:rsidRPr="002F5B74">
        <w:rPr>
          <w:rFonts w:ascii="Times New Roman" w:eastAsia="Calibri" w:hAnsi="Times New Roman" w:cs="Times New Roman"/>
          <w:lang w:eastAsia="ru-RU"/>
        </w:rPr>
        <w:t>дер</w:t>
      </w:r>
      <w:proofErr w:type="gramStart"/>
      <w:r w:rsidR="002F5B74" w:rsidRPr="002F5B74">
        <w:rPr>
          <w:rFonts w:ascii="Times New Roman" w:eastAsia="Calibri" w:hAnsi="Times New Roman" w:cs="Times New Roman"/>
          <w:lang w:eastAsia="ru-RU"/>
        </w:rPr>
        <w:t>.Д</w:t>
      </w:r>
      <w:proofErr w:type="gramEnd"/>
      <w:r w:rsidR="002F5B74" w:rsidRPr="002F5B74">
        <w:rPr>
          <w:rFonts w:ascii="Times New Roman" w:eastAsia="Calibri" w:hAnsi="Times New Roman" w:cs="Times New Roman"/>
          <w:lang w:eastAsia="ru-RU"/>
        </w:rPr>
        <w:t>еньгино</w:t>
      </w:r>
      <w:proofErr w:type="spellEnd"/>
      <w:r w:rsidR="002F5B74" w:rsidRPr="002F5B74">
        <w:rPr>
          <w:rFonts w:ascii="Times New Roman" w:eastAsia="Calibri" w:hAnsi="Times New Roman" w:cs="Times New Roman"/>
          <w:lang w:eastAsia="ru-RU"/>
        </w:rPr>
        <w:t xml:space="preserve">, д.5), </w:t>
      </w:r>
      <w:r w:rsidRPr="002F5B74">
        <w:rPr>
          <w:rFonts w:ascii="Times New Roman" w:eastAsia="Calibri" w:hAnsi="Times New Roman" w:cs="Times New Roman"/>
          <w:lang w:eastAsia="ru-RU"/>
        </w:rPr>
        <w:t xml:space="preserve"> который </w:t>
      </w:r>
      <w:r w:rsidR="002F5B74" w:rsidRPr="002F5B74">
        <w:rPr>
          <w:rFonts w:ascii="Times New Roman" w:eastAsia="Calibri" w:hAnsi="Times New Roman" w:cs="Times New Roman"/>
          <w:lang w:eastAsia="ru-RU"/>
        </w:rPr>
        <w:t xml:space="preserve">Решением Арбитражного суда Костромской области по делу №А31-5071/2023  от 11.07.2024г (резолютивная часть, решение суда в полном объеме изготовлено 15.07.2024), </w:t>
      </w:r>
      <w:r w:rsidRPr="002F5B74">
        <w:rPr>
          <w:rFonts w:ascii="Times New Roman" w:eastAsia="Calibri" w:hAnsi="Times New Roman" w:cs="Times New Roman"/>
          <w:lang w:eastAsia="ru-RU"/>
        </w:rPr>
        <w:t xml:space="preserve">признан банкротом и в отношении него введена процедура банкротства реализация имущества гражданина, финансовым управляющим утвержден Павлов Александр Львович, адрес для почты: 156013, </w:t>
      </w:r>
      <w:proofErr w:type="spellStart"/>
      <w:r w:rsidRPr="002F5B74">
        <w:rPr>
          <w:rFonts w:ascii="Times New Roman" w:eastAsia="Calibri" w:hAnsi="Times New Roman" w:cs="Times New Roman"/>
          <w:lang w:eastAsia="ru-RU"/>
        </w:rPr>
        <w:t>г.Кострома</w:t>
      </w:r>
      <w:proofErr w:type="spellEnd"/>
      <w:r w:rsidRPr="002F5B74">
        <w:rPr>
          <w:rFonts w:ascii="Times New Roman" w:eastAsia="Calibri" w:hAnsi="Times New Roman" w:cs="Times New Roman"/>
          <w:lang w:eastAsia="ru-RU"/>
        </w:rPr>
        <w:t xml:space="preserve">, </w:t>
      </w:r>
      <w:proofErr w:type="spellStart"/>
      <w:r w:rsidRPr="002F5B74">
        <w:rPr>
          <w:rFonts w:ascii="Times New Roman" w:eastAsia="Calibri" w:hAnsi="Times New Roman" w:cs="Times New Roman"/>
          <w:lang w:eastAsia="ru-RU"/>
        </w:rPr>
        <w:t>пл.Мира</w:t>
      </w:r>
      <w:proofErr w:type="spellEnd"/>
      <w:r w:rsidRPr="002F5B74">
        <w:rPr>
          <w:rFonts w:ascii="Times New Roman" w:eastAsia="Calibri" w:hAnsi="Times New Roman" w:cs="Times New Roman"/>
          <w:lang w:eastAsia="ru-RU"/>
        </w:rPr>
        <w:t xml:space="preserve"> 2, ОПС 13, а/я 20, член СРО Союз "ЭКСПЕРТ"- Крымский СПАУ "ЭКСПЕРТ" ОГРН 1149102040185 ИНН 9102024960, адрес: 298600, Крым, </w:t>
      </w:r>
      <w:proofErr w:type="spellStart"/>
      <w:r w:rsidRPr="002F5B74">
        <w:rPr>
          <w:rFonts w:ascii="Times New Roman" w:eastAsia="Calibri" w:hAnsi="Times New Roman" w:cs="Times New Roman"/>
          <w:lang w:eastAsia="ru-RU"/>
        </w:rPr>
        <w:t>г</w:t>
      </w:r>
      <w:proofErr w:type="gramStart"/>
      <w:r w:rsidRPr="002F5B74">
        <w:rPr>
          <w:rFonts w:ascii="Times New Roman" w:eastAsia="Calibri" w:hAnsi="Times New Roman" w:cs="Times New Roman"/>
          <w:lang w:eastAsia="ru-RU"/>
        </w:rPr>
        <w:t>.Я</w:t>
      </w:r>
      <w:proofErr w:type="gramEnd"/>
      <w:r w:rsidRPr="002F5B74">
        <w:rPr>
          <w:rFonts w:ascii="Times New Roman" w:eastAsia="Calibri" w:hAnsi="Times New Roman" w:cs="Times New Roman"/>
          <w:lang w:eastAsia="ru-RU"/>
        </w:rPr>
        <w:t>лта</w:t>
      </w:r>
      <w:proofErr w:type="spellEnd"/>
      <w:r w:rsidRPr="002F5B74">
        <w:rPr>
          <w:rFonts w:ascii="Times New Roman" w:eastAsia="Calibri" w:hAnsi="Times New Roman" w:cs="Times New Roman"/>
          <w:lang w:eastAsia="ru-RU"/>
        </w:rPr>
        <w:t xml:space="preserve">, </w:t>
      </w:r>
      <w:proofErr w:type="spellStart"/>
      <w:r w:rsidRPr="002F5B74">
        <w:rPr>
          <w:rFonts w:ascii="Times New Roman" w:eastAsia="Calibri" w:hAnsi="Times New Roman" w:cs="Times New Roman"/>
          <w:lang w:eastAsia="ru-RU"/>
        </w:rPr>
        <w:t>ул.Садовая</w:t>
      </w:r>
      <w:proofErr w:type="spellEnd"/>
      <w:r w:rsidRPr="002F5B74">
        <w:rPr>
          <w:rFonts w:ascii="Times New Roman" w:eastAsia="Calibri" w:hAnsi="Times New Roman" w:cs="Times New Roman"/>
          <w:lang w:eastAsia="ru-RU"/>
        </w:rPr>
        <w:t xml:space="preserve">, д. 4, </w:t>
      </w:r>
      <w:r w:rsidRPr="002F5B74">
        <w:rPr>
          <w:rFonts w:ascii="Times New Roman" w:eastAsia="Times New Roman" w:hAnsi="Times New Roman" w:cs="Times New Roman"/>
          <w:lang w:eastAsia="ru-RU"/>
        </w:rPr>
        <w:t xml:space="preserve">а именно: </w:t>
      </w:r>
      <w:r w:rsidR="002F5B74" w:rsidRPr="002F5B74">
        <w:rPr>
          <w:rFonts w:ascii="Times New Roman" w:eastAsia="Times New Roman" w:hAnsi="Times New Roman" w:cs="Times New Roman"/>
          <w:lang w:eastAsia="ru-RU"/>
        </w:rPr>
        <w:t xml:space="preserve">Лот №1, состав и характеристики Лота №1:  100%  доля в уставном капитале юридического лица ОБЩЕСТВО С ОГРАНИЧЕННОЙ ОТВЕТСТВЕННОСТЬЮ "МЯСНОЙ МИР"  ОГРН 1104401005785  ИНН 4401110424, адрес юридического лица: 156019, КОСТРОМСКАЯ ОБЛАСТЬ, </w:t>
      </w:r>
      <w:proofErr w:type="spellStart"/>
      <w:r w:rsidR="002F5B74" w:rsidRPr="002F5B74">
        <w:rPr>
          <w:rFonts w:ascii="Times New Roman" w:eastAsia="Times New Roman" w:hAnsi="Times New Roman" w:cs="Times New Roman"/>
          <w:lang w:eastAsia="ru-RU"/>
        </w:rPr>
        <w:t>г</w:t>
      </w:r>
      <w:proofErr w:type="gramStart"/>
      <w:r w:rsidR="002F5B74" w:rsidRPr="002F5B74">
        <w:rPr>
          <w:rFonts w:ascii="Times New Roman" w:eastAsia="Times New Roman" w:hAnsi="Times New Roman" w:cs="Times New Roman"/>
          <w:lang w:eastAsia="ru-RU"/>
        </w:rPr>
        <w:t>.К</w:t>
      </w:r>
      <w:proofErr w:type="gramEnd"/>
      <w:r w:rsidR="002F5B74" w:rsidRPr="002F5B74">
        <w:rPr>
          <w:rFonts w:ascii="Times New Roman" w:eastAsia="Times New Roman" w:hAnsi="Times New Roman" w:cs="Times New Roman"/>
          <w:lang w:eastAsia="ru-RU"/>
        </w:rPr>
        <w:t>ОСТРОМА</w:t>
      </w:r>
      <w:proofErr w:type="spellEnd"/>
      <w:r w:rsidR="002F5B74" w:rsidRPr="002F5B74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="002F5B74" w:rsidRPr="002F5B74">
        <w:rPr>
          <w:rFonts w:ascii="Times New Roman" w:eastAsia="Times New Roman" w:hAnsi="Times New Roman" w:cs="Times New Roman"/>
          <w:lang w:eastAsia="ru-RU"/>
        </w:rPr>
        <w:t>ул.ДЕМИНСКАЯ</w:t>
      </w:r>
      <w:proofErr w:type="spellEnd"/>
      <w:r w:rsidR="002F5B74" w:rsidRPr="002F5B74">
        <w:rPr>
          <w:rFonts w:ascii="Times New Roman" w:eastAsia="Times New Roman" w:hAnsi="Times New Roman" w:cs="Times New Roman"/>
          <w:lang w:eastAsia="ru-RU"/>
        </w:rPr>
        <w:t>, д. 4, ПОМЕЩ. 5.  (далее «Имущество»)</w:t>
      </w:r>
    </w:p>
    <w:p w:rsidR="009967BC" w:rsidRPr="002F5B74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NewRomanPSMT" w:hAnsi="Times New Roman" w:cs="Times New Roman"/>
          <w:lang w:eastAsia="ru-RU"/>
        </w:rPr>
      </w:pPr>
      <w:r w:rsidRPr="002F5B74">
        <w:rPr>
          <w:rFonts w:ascii="Times New Roman" w:eastAsia="Times New Roman" w:hAnsi="Times New Roman" w:cs="Times New Roman"/>
          <w:lang w:eastAsia="ru-RU"/>
        </w:rPr>
        <w:t xml:space="preserve">1.2. </w:t>
      </w:r>
      <w:r w:rsidRPr="002F5B74">
        <w:rPr>
          <w:rFonts w:ascii="Times New Roman" w:eastAsia="Times New Roman" w:hAnsi="Times New Roman" w:cs="Times New Roman"/>
          <w:color w:val="000000"/>
          <w:lang w:eastAsia="ru-RU"/>
        </w:rPr>
        <w:t>Продавец подтверждает, что ему неизвестно о наличии  в отношении указанного  имущества каких-либо обременений.</w:t>
      </w:r>
    </w:p>
    <w:p w:rsidR="009967BC" w:rsidRPr="002F5B74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 w:firstLine="54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2F5B7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2. ПОРЯДОК  и  СРОК  ПЕРЕДАЧИ  ИМУЩЕСТВА</w:t>
      </w:r>
    </w:p>
    <w:p w:rsidR="00C3429C" w:rsidRPr="002F5B74" w:rsidRDefault="00C3429C" w:rsidP="009967BC">
      <w:pPr>
        <w:widowControl w:val="0"/>
        <w:autoSpaceDE w:val="0"/>
        <w:autoSpaceDN w:val="0"/>
        <w:adjustRightInd w:val="0"/>
        <w:spacing w:after="0" w:line="240" w:lineRule="auto"/>
        <w:ind w:left="-510" w:firstLine="54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2F5B74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2F5B74">
        <w:rPr>
          <w:rFonts w:ascii="Times New Roman" w:eastAsia="Times New Roman" w:hAnsi="Times New Roman" w:cs="Times New Roman"/>
          <w:color w:val="000000" w:themeColor="text1"/>
          <w:lang w:eastAsia="ru-RU"/>
        </w:rPr>
        <w:t>2.1. Передача имущества, указанного в п. 1.1 настоящего Договора от Продавца Покупателю оформляется актом приема-передачи. Данный  акт приема-передачи является неотъемлемой частью настоящего Договора (Приложение №1 к Договору).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1" w:name="Par38"/>
      <w:bookmarkEnd w:id="1"/>
      <w:r w:rsidRPr="002F5B7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2.2. Стороны договорились, что имущество, указанное в п. 1.1 настоящего Договора, подлежит передаче от Продавца к Покупателю не позднее десяти дней с момента полной оплаты Покупателем стоимости </w:t>
      </w: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имущества в соответствие с Договором.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 w:firstLine="54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                   3. ЦЕНА И ПОРЯДОК ОПЛАТЫ</w:t>
      </w:r>
    </w:p>
    <w:p w:rsidR="009967BC" w:rsidRPr="00015C09" w:rsidRDefault="009967BC" w:rsidP="009967BC">
      <w:pPr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NewRomanPSMT" w:hAnsi="Times New Roman" w:cs="Times New Roman"/>
          <w:lang w:eastAsia="ru-RU"/>
        </w:rPr>
      </w:pPr>
      <w:bookmarkStart w:id="2" w:name="Par42"/>
      <w:bookmarkEnd w:id="2"/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3.1. </w:t>
      </w:r>
      <w:r w:rsidRPr="00015C09">
        <w:rPr>
          <w:rFonts w:ascii="Times New Roman" w:eastAsia="TimesNewRomanPSMT" w:hAnsi="Times New Roman" w:cs="Times New Roman"/>
          <w:lang w:eastAsia="ru-RU"/>
        </w:rPr>
        <w:t xml:space="preserve">На основании проведенных торгов, стоимость </w:t>
      </w:r>
      <w:r w:rsidRPr="00015C09">
        <w:rPr>
          <w:rFonts w:ascii="Times New Roman" w:eastAsia="Times New Roman" w:hAnsi="Times New Roman" w:cs="Times New Roman"/>
          <w:bCs/>
          <w:lang w:eastAsia="ru-RU"/>
        </w:rPr>
        <w:t>указанного в п.1.1. настоящего Договора  ИМУЩЕСТВА,</w:t>
      </w:r>
      <w:r w:rsidRPr="00015C0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015C09">
        <w:rPr>
          <w:rFonts w:ascii="Times New Roman" w:eastAsia="TimesNewRomanPSMT" w:hAnsi="Times New Roman" w:cs="Times New Roman"/>
          <w:lang w:eastAsia="ru-RU"/>
        </w:rPr>
        <w:t xml:space="preserve">составляет: </w:t>
      </w:r>
    </w:p>
    <w:p w:rsidR="009967BC" w:rsidRPr="00015C09" w:rsidRDefault="009967BC" w:rsidP="009967BC">
      <w:pPr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NewRomanPSMT" w:hAnsi="Times New Roman" w:cs="Times New Roman"/>
          <w:lang w:eastAsia="ru-RU"/>
        </w:rPr>
      </w:pPr>
      <w:r w:rsidRPr="00015C0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</w:t>
      </w:r>
      <w:r w:rsidRPr="00015C09">
        <w:rPr>
          <w:rFonts w:ascii="Times New Roman" w:eastAsia="TimesNewRomanPSMT" w:hAnsi="Times New Roman" w:cs="Times New Roman"/>
          <w:lang w:eastAsia="ru-RU"/>
        </w:rPr>
        <w:t>рублей</w:t>
      </w:r>
      <w:r w:rsidRPr="00015C09">
        <w:rPr>
          <w:rFonts w:ascii="Times New Roman" w:eastAsia="Times New Roman" w:hAnsi="Times New Roman" w:cs="Times New Roman"/>
          <w:lang w:eastAsia="ru-RU"/>
        </w:rPr>
        <w:t xml:space="preserve"> _____коп</w:t>
      </w:r>
      <w:proofErr w:type="gramStart"/>
      <w:r w:rsidRPr="00015C09">
        <w:rPr>
          <w:rFonts w:ascii="Times New Roman" w:eastAsia="Times New Roman" w:hAnsi="Times New Roman" w:cs="Times New Roman"/>
          <w:lang w:eastAsia="ru-RU"/>
        </w:rPr>
        <w:t xml:space="preserve">., </w:t>
      </w:r>
      <w:proofErr w:type="gramEnd"/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3.2. Оплата по Договору производится в рублях РФ в следующем в порядке по следующим реквизитам: </w:t>
      </w:r>
    </w:p>
    <w:p w:rsidR="002F5B74" w:rsidRPr="00015C09" w:rsidRDefault="009967BC" w:rsidP="002F5B74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Оплата по договору купли-продажи имущества должника производится не позднее 30 дней </w:t>
      </w:r>
      <w:proofErr w:type="gramStart"/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с даты</w:t>
      </w:r>
      <w:proofErr w:type="gramEnd"/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его подписания, по следующим реквизитам счёта должника для перечисления дене</w:t>
      </w:r>
      <w:r w:rsid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жных средств победителем торгов.</w:t>
      </w: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Наименование банка: </w:t>
      </w:r>
      <w:r w:rsidR="002F5B74"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ФИЛИАЛ "ЦЕНТРАЛЬНЫЙ" ПАО "СОВКОМБАНК" Адрес: 633011, РОССИЙСКАЯ ФЕДЕРАЦИЯ, НОВОСИБИРСКАЯ </w:t>
      </w:r>
      <w:proofErr w:type="gramStart"/>
      <w:r w:rsidR="002F5B74"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ОБЛ</w:t>
      </w:r>
      <w:proofErr w:type="gramEnd"/>
      <w:r w:rsidR="002F5B74"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, БЕРДСК Г, ПОПОВА УЛ, 11</w:t>
      </w:r>
      <w:r w:rsid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2F5B74"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БИК 045004763, ИНН БАНКА 4401116480, КПП БАНКА 544543001,  к/с №30101810150040000763,</w:t>
      </w:r>
    </w:p>
    <w:p w:rsidR="002F5B74" w:rsidRPr="00015C09" w:rsidRDefault="002F5B74" w:rsidP="002F5B74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Ф.И.О. получателя: АКИНИН АЛЕКСАНДР СЕРГЕЕВИЧ  </w:t>
      </w: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Счет получателя: 40817810850200826880</w:t>
      </w:r>
    </w:p>
    <w:p w:rsidR="009967BC" w:rsidRPr="00015C09" w:rsidRDefault="009967BC" w:rsidP="002F5B74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Датой оплаты имущества Должника считается дата зачисления денежных средств на основной банковский счет Должника.  При заключении договора с лицом, выигравшим торги, сумма внесенного им задатка </w:t>
      </w: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засчитывается в счет исполнения обязательств по заключенному договору.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3.3. Задаток в сумме: </w:t>
      </w:r>
      <w:r w:rsidRPr="00015C09">
        <w:rPr>
          <w:rFonts w:ascii="Times New Roman" w:eastAsia="Times New Roman" w:hAnsi="Times New Roman" w:cs="Times New Roman"/>
          <w:noProof/>
          <w:color w:val="000000" w:themeColor="text1"/>
          <w:lang w:eastAsia="ru-RU"/>
        </w:rPr>
        <w:t>_____________________________________________________________________________рублей,</w:t>
      </w: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015C09">
        <w:rPr>
          <w:rFonts w:ascii="Times New Roman" w:eastAsia="Times New Roman" w:hAnsi="Times New Roman" w:cs="Times New Roman"/>
          <w:lang w:eastAsia="ru-RU"/>
        </w:rPr>
        <w:t>_____коп</w:t>
      </w:r>
      <w:proofErr w:type="gramStart"/>
      <w:r w:rsidRPr="00015C09">
        <w:rPr>
          <w:rFonts w:ascii="Times New Roman" w:eastAsia="Times New Roman" w:hAnsi="Times New Roman" w:cs="Times New Roman"/>
          <w:lang w:eastAsia="ru-RU"/>
        </w:rPr>
        <w:t xml:space="preserve">.,  </w:t>
      </w:r>
      <w:proofErr w:type="gramEnd"/>
      <w:r w:rsidRPr="00015C09">
        <w:rPr>
          <w:rFonts w:ascii="Times New Roman" w:eastAsia="Times New Roman" w:hAnsi="Times New Roman" w:cs="Times New Roman"/>
          <w:lang w:eastAsia="ru-RU"/>
        </w:rPr>
        <w:t>р</w:t>
      </w: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анее перечисленный Покупателем перед началом торгов на специальный счёт должника для направления задатков, засчитывается в счет оплаты указанного имущества.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3.4. За вычетом суммы внесённого Задатка Покупатель обязан уплатить денежные средства всего в сумме:  _____________________________________________________________________________рублей, _____коп.</w:t>
      </w:r>
    </w:p>
    <w:p w:rsidR="009967BC" w:rsidRPr="00015C09" w:rsidRDefault="009967BC" w:rsidP="009967BC">
      <w:pPr>
        <w:spacing w:after="0" w:line="240" w:lineRule="auto"/>
        <w:ind w:left="-510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3.5. Оплата производится </w:t>
      </w:r>
      <w:r w:rsidRPr="00015C09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в течение 30 (тридцати) дней с момента подписания настоящего Договора.</w:t>
      </w:r>
    </w:p>
    <w:p w:rsidR="009967BC" w:rsidRPr="00015C09" w:rsidRDefault="009967BC" w:rsidP="009967BC">
      <w:pPr>
        <w:spacing w:after="0" w:line="240" w:lineRule="auto"/>
        <w:ind w:left="-510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015C09">
        <w:rPr>
          <w:rFonts w:ascii="Times New Roman" w:eastAsia="TimesNewRomanPSMT" w:hAnsi="Times New Roman" w:cs="Times New Roman"/>
          <w:lang w:eastAsia="ru-RU"/>
        </w:rPr>
        <w:t xml:space="preserve">3.6. В случае просрочки </w:t>
      </w:r>
      <w:r w:rsidRPr="00015C09">
        <w:rPr>
          <w:rFonts w:ascii="Times New Roman" w:eastAsia="Times New Roman" w:hAnsi="Times New Roman" w:cs="Times New Roman"/>
          <w:bCs/>
          <w:lang w:eastAsia="ru-RU"/>
        </w:rPr>
        <w:t xml:space="preserve">Покупателем срока </w:t>
      </w:r>
      <w:r w:rsidRPr="00015C09">
        <w:rPr>
          <w:rFonts w:ascii="Times New Roman" w:eastAsia="TimesNewRomanPSMT" w:hAnsi="Times New Roman" w:cs="Times New Roman"/>
          <w:lang w:eastAsia="ru-RU"/>
        </w:rPr>
        <w:t xml:space="preserve">оплаты по настоящему Договору </w:t>
      </w:r>
      <w:r w:rsidRPr="00015C09">
        <w:rPr>
          <w:rFonts w:ascii="Times New Roman" w:eastAsia="Times New Roman" w:hAnsi="Times New Roman" w:cs="Times New Roman"/>
          <w:lang w:eastAsia="ru-RU"/>
        </w:rPr>
        <w:t xml:space="preserve">– данный </w:t>
      </w:r>
      <w:r w:rsidRPr="00015C09">
        <w:rPr>
          <w:rFonts w:ascii="Times New Roman" w:eastAsia="TimesNewRomanPSMT" w:hAnsi="Times New Roman" w:cs="Times New Roman"/>
          <w:lang w:eastAsia="ru-RU"/>
        </w:rPr>
        <w:t>Договор считается незаключенным</w:t>
      </w:r>
      <w:r w:rsidRPr="00015C09">
        <w:rPr>
          <w:rFonts w:ascii="Times New Roman" w:eastAsia="Times New Roman" w:hAnsi="Times New Roman" w:cs="Times New Roman"/>
          <w:lang w:eastAsia="ru-RU"/>
        </w:rPr>
        <w:t>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3.7. Все возможные расходы, связанные с регистрацией и оформлением Имущества уплачивает Покупатель.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 w:firstLine="54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           4. ПРАВА И ОБЯЗАННОСТИ СТОРОН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4.1. Продавец обязуется после полной оплаты имущества Покупателем, по </w:t>
      </w:r>
      <w:hyperlink r:id="rId7" w:history="1">
        <w:r w:rsidRPr="00015C09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акт</w:t>
        </w:r>
      </w:hyperlink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у приема-передачи передать имущество, указанное в п. 1.1. настоящего Договора, Покупателю в срок, указанный в п.</w:t>
      </w:r>
      <w:r w:rsidRPr="00015C09">
        <w:rPr>
          <w:rFonts w:ascii="Times New Roman" w:eastAsia="Times New Roman" w:hAnsi="Times New Roman" w:cs="Times New Roman"/>
          <w:lang w:eastAsia="ru-RU"/>
        </w:rPr>
        <w:t xml:space="preserve">2.2. </w:t>
      </w: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 Договора.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4.2. Покупатель обязуется уплатить за имущество цену, указанную  в Договоре и принять имущество, указанное в п. 1.1. настоящего Договора от Продавца по </w:t>
      </w:r>
      <w:hyperlink r:id="rId8" w:history="1">
        <w:r w:rsidRPr="00015C09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акту</w:t>
        </w:r>
      </w:hyperlink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приема-передачи.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       5. ОТВЕТСТВЕННОСТЬ СТОРОН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5.1. В случае уклонения Покупателя от исполнения  п.3.5 настоящего Договора, сумма Задатка,  внесенного Покупателем на счёт,  указанный Организатором торгов, возврату не подлежит.</w:t>
      </w:r>
      <w:r w:rsidRPr="00015C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случае уклонения лица, являющегося победителем торгов, от подписания протокола или договора купли-продажи, сумма задатка утрачивается этим лицом и включается в состав конкурсной массы Должника. 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5.2. В случае неоплаты стоимости имущества по договору в течение 30 дней </w:t>
      </w:r>
      <w:proofErr w:type="gramStart"/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с даты подписания</w:t>
      </w:r>
      <w:proofErr w:type="gramEnd"/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договора купли-продажи, договор расторгается и имущество, составляющее предмет торгов, считается непроданным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     6. ЗАКЛЮЧИТЕЛЬНЫЕ ПОЛОЖЕНИЯ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6.1. 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6.2. Любые изменения и дополнения к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6.3. Все уведомления и сообщения в рамках Договора должны направляться Сторонами друг другу в письменной форме. 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6.4. Договор вступает в силу с момента его заключени</w:t>
      </w:r>
      <w:proofErr w:type="gramStart"/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я(</w:t>
      </w:r>
      <w:proofErr w:type="gramEnd"/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подписания) сторонами.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6.5. Договор составляется в двух экземплярах, имеющих одинаковую юридическую силу, один экземпляр договора остается у Продавца, второй экземпляр передаётся Покупателю.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6.6. Стороны освобождаются от ответственности за неисполнение или ненадлежащее исполнение обязательств по Договору, если надлежащее исполнение оказалось невозможным вследствие действий непреодолимой силы (</w:t>
      </w:r>
      <w:proofErr w:type="gramStart"/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форс</w:t>
      </w:r>
      <w:proofErr w:type="gramEnd"/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мажорных обстоятельств).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7. АДРЕСА, РЕКВИЗИТЫ И ПОДПИСИ СТОРОН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tbl>
      <w:tblPr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529"/>
        <w:gridCol w:w="5245"/>
      </w:tblGrid>
      <w:tr w:rsidR="009967BC" w:rsidRPr="00015C09" w:rsidTr="00490967">
        <w:tc>
          <w:tcPr>
            <w:tcW w:w="5529" w:type="dxa"/>
          </w:tcPr>
          <w:p w:rsidR="009967BC" w:rsidRPr="00015C09" w:rsidRDefault="009967BC" w:rsidP="009967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Продавец: </w:t>
            </w:r>
          </w:p>
        </w:tc>
        <w:tc>
          <w:tcPr>
            <w:tcW w:w="5245" w:type="dxa"/>
          </w:tcPr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Покупатель: </w:t>
            </w:r>
          </w:p>
        </w:tc>
      </w:tr>
      <w:tr w:rsidR="009967BC" w:rsidRPr="00015C09" w:rsidTr="00490967">
        <w:trPr>
          <w:trHeight w:val="2561"/>
        </w:trPr>
        <w:tc>
          <w:tcPr>
            <w:tcW w:w="5529" w:type="dxa"/>
          </w:tcPr>
          <w:p w:rsidR="009967BC" w:rsidRPr="00015C09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7BC" w:rsidRPr="00015C09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Финансовый управляющий должника-Грязнова С.Е.  </w:t>
            </w:r>
          </w:p>
          <w:p w:rsidR="009967BC" w:rsidRPr="00015C09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Павлов Александр Львович </w:t>
            </w:r>
          </w:p>
          <w:p w:rsidR="00015C09" w:rsidRPr="00015C09" w:rsidRDefault="009967BC" w:rsidP="0001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реквизиты счёта для перечисления денежных средств победителем торгов:  </w:t>
            </w:r>
            <w:r w:rsidR="00015C09"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Наименование банка:  ФИЛИАЛ "ЦЕНТРАЛЬНЫЙ" ПАО "СОВКОМБАНК" Адрес: 633011, РОССИЙСКАЯ ФЕДЕРАЦИЯ, НОВОСИБИРСКАЯ </w:t>
            </w:r>
            <w:proofErr w:type="gramStart"/>
            <w:r w:rsidR="00015C09"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ОБЛ</w:t>
            </w:r>
            <w:proofErr w:type="gramEnd"/>
            <w:r w:rsidR="00015C09"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БЕРДСК Г, ПОПОВА УЛ, 11.  БИК 045004763, ИНН БАНКА 4401116480, КПП БАНКА 544543001,  </w:t>
            </w:r>
            <w:proofErr w:type="gramStart"/>
            <w:r w:rsidR="00015C09"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</w:t>
            </w:r>
            <w:proofErr w:type="gramEnd"/>
            <w:r w:rsidR="00015C09"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/с №30101810150040000763,</w:t>
            </w:r>
          </w:p>
          <w:p w:rsidR="00015C09" w:rsidRPr="00015C09" w:rsidRDefault="00015C09" w:rsidP="0001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Ф.И.О. получателя: АКИНИН АЛЕКСАНДР СЕРГЕЕВИЧ  Счет получателя: 40817810850200826880</w:t>
            </w:r>
            <w:r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015C09" w:rsidRPr="00015C09" w:rsidRDefault="00015C09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245" w:type="dxa"/>
          </w:tcPr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</w:tc>
      </w:tr>
      <w:tr w:rsidR="009967BC" w:rsidRPr="00015C09" w:rsidTr="00490967">
        <w:tc>
          <w:tcPr>
            <w:tcW w:w="5529" w:type="dxa"/>
          </w:tcPr>
          <w:p w:rsidR="009967BC" w:rsidRPr="00015C09" w:rsidRDefault="009967BC" w:rsidP="009967B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lang w:eastAsia="ru-RU"/>
              </w:rPr>
            </w:pPr>
          </w:p>
          <w:p w:rsidR="009967BC" w:rsidRPr="00015C09" w:rsidRDefault="009967BC" w:rsidP="009967B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 Павлов А.Л.                                      </w:t>
            </w:r>
          </w:p>
          <w:p w:rsidR="009967BC" w:rsidRPr="00015C09" w:rsidRDefault="009967BC" w:rsidP="009967BC">
            <w:pPr>
              <w:spacing w:after="0" w:line="240" w:lineRule="auto"/>
              <w:ind w:right="316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5245" w:type="dxa"/>
          </w:tcPr>
          <w:p w:rsidR="009967BC" w:rsidRPr="00015C09" w:rsidRDefault="009967BC" w:rsidP="009967BC">
            <w:pPr>
              <w:spacing w:after="0" w:line="240" w:lineRule="auto"/>
              <w:ind w:left="318" w:right="316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9967BC" w:rsidRPr="00015C09" w:rsidRDefault="009967BC" w:rsidP="009967BC">
            <w:pPr>
              <w:spacing w:after="0" w:line="240" w:lineRule="auto"/>
              <w:ind w:right="316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______________  / _________________________</w:t>
            </w:r>
          </w:p>
        </w:tc>
      </w:tr>
    </w:tbl>
    <w:p w:rsidR="009967BC" w:rsidRPr="002F5B74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</w:pPr>
    </w:p>
    <w:p w:rsidR="009967BC" w:rsidRPr="002F5B74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highlight w:val="yellow"/>
          <w:lang w:eastAsia="ru-RU"/>
        </w:rPr>
      </w:pPr>
    </w:p>
    <w:p w:rsidR="004A6017" w:rsidRPr="00015C09" w:rsidRDefault="004A6017" w:rsidP="009967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015C09" w:rsidRDefault="009967BC" w:rsidP="009967B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 w:themeColor="text1"/>
          <w:lang w:eastAsia="ru-RU"/>
        </w:rPr>
      </w:pPr>
      <w:r w:rsidRPr="00015C09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>Приложение №1</w:t>
      </w:r>
    </w:p>
    <w:p w:rsidR="009967BC" w:rsidRPr="00015C09" w:rsidRDefault="009967BC" w:rsidP="009967B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 w:themeColor="text1"/>
          <w:lang w:eastAsia="ru-RU"/>
        </w:rPr>
      </w:pPr>
      <w:r w:rsidRPr="00015C09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 xml:space="preserve"> к Договору </w:t>
      </w:r>
      <w:r w:rsidRPr="00015C09">
        <w:rPr>
          <w:rFonts w:ascii="Times New Roman" w:eastAsia="Calibri" w:hAnsi="Times New Roman" w:cs="Times New Roman"/>
          <w:color w:val="000000" w:themeColor="text1"/>
          <w:lang w:eastAsia="ru-RU"/>
        </w:rPr>
        <w:t>купли-продажи от  «___»_______________</w:t>
      </w:r>
      <w:proofErr w:type="gramStart"/>
      <w:r w:rsidRPr="00015C09">
        <w:rPr>
          <w:rFonts w:ascii="Times New Roman" w:eastAsia="Calibri" w:hAnsi="Times New Roman" w:cs="Times New Roman"/>
          <w:color w:val="000000" w:themeColor="text1"/>
          <w:lang w:eastAsia="ru-RU"/>
        </w:rPr>
        <w:t>г</w:t>
      </w:r>
      <w:proofErr w:type="gramEnd"/>
      <w:r w:rsidRPr="00015C09">
        <w:rPr>
          <w:rFonts w:ascii="Times New Roman" w:eastAsia="Calibri" w:hAnsi="Times New Roman" w:cs="Times New Roman"/>
          <w:color w:val="000000" w:themeColor="text1"/>
          <w:lang w:eastAsia="ru-RU"/>
        </w:rPr>
        <w:t>.</w:t>
      </w:r>
    </w:p>
    <w:p w:rsidR="009967BC" w:rsidRPr="00015C09" w:rsidRDefault="009967BC" w:rsidP="009967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lang w:eastAsia="ru-RU"/>
        </w:rPr>
      </w:pPr>
    </w:p>
    <w:p w:rsidR="009967BC" w:rsidRPr="00015C09" w:rsidRDefault="009967BC" w:rsidP="009967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 w:themeColor="text1"/>
          <w:lang w:eastAsia="ru-RU"/>
        </w:rPr>
      </w:pPr>
      <w:r w:rsidRPr="00015C09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 xml:space="preserve">Проект АКТА приема-передачи </w:t>
      </w:r>
    </w:p>
    <w:p w:rsidR="009967BC" w:rsidRPr="00015C09" w:rsidRDefault="009967BC" w:rsidP="00996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 w:themeColor="text1"/>
          <w:lang w:eastAsia="ru-RU"/>
        </w:rPr>
      </w:pP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г. Кострома                                 «___» _____________ ________</w:t>
      </w:r>
      <w:proofErr w:type="gramStart"/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г</w:t>
      </w:r>
      <w:proofErr w:type="gramEnd"/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</w:p>
    <w:p w:rsidR="00015C09" w:rsidRPr="00015C09" w:rsidRDefault="00015C09" w:rsidP="00015C09">
      <w:pPr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015C09">
        <w:rPr>
          <w:rFonts w:ascii="Times New Roman" w:eastAsia="Calibri" w:hAnsi="Times New Roman" w:cs="Times New Roman"/>
          <w:lang w:eastAsia="ru-RU"/>
        </w:rPr>
        <w:t xml:space="preserve">Организатор торгов - финансовый управляющий должника - </w:t>
      </w:r>
      <w:proofErr w:type="spellStart"/>
      <w:r w:rsidRPr="00015C09">
        <w:rPr>
          <w:rFonts w:ascii="Times New Roman" w:eastAsia="Calibri" w:hAnsi="Times New Roman" w:cs="Times New Roman"/>
          <w:lang w:eastAsia="ru-RU"/>
        </w:rPr>
        <w:t>Акинина</w:t>
      </w:r>
      <w:proofErr w:type="spellEnd"/>
      <w:r w:rsidRPr="00015C09">
        <w:rPr>
          <w:rFonts w:ascii="Times New Roman" w:eastAsia="Calibri" w:hAnsi="Times New Roman" w:cs="Times New Roman"/>
          <w:lang w:eastAsia="ru-RU"/>
        </w:rPr>
        <w:t xml:space="preserve"> Александра Сергеевича </w:t>
      </w:r>
    </w:p>
    <w:p w:rsidR="00015C09" w:rsidRDefault="00015C09" w:rsidP="00015C09">
      <w:pPr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proofErr w:type="gramStart"/>
      <w:r w:rsidRPr="00015C09">
        <w:rPr>
          <w:rFonts w:ascii="Times New Roman" w:eastAsia="Calibri" w:hAnsi="Times New Roman" w:cs="Times New Roman"/>
          <w:lang w:eastAsia="ru-RU"/>
        </w:rPr>
        <w:t>Павлов Александр Львович, действующий на основании Решение Арбитражного суда Костромской области по делу №А31-5071/2023  от 11.07.2024г (резолютивная часть, решение суда в полном объеме изготовлено 15.07.2024), утверждённого собранием кредиторов должника ПОЛОЖЕНИЯ о ПОРЯДКЕ, СРОКАХ  и УСЛОВИЯХ РЕАЛИЗАЦИИ ИМУЩЕСТВА должника-</w:t>
      </w:r>
      <w:proofErr w:type="spellStart"/>
      <w:r w:rsidRPr="00015C09">
        <w:rPr>
          <w:rFonts w:ascii="Times New Roman" w:eastAsia="Calibri" w:hAnsi="Times New Roman" w:cs="Times New Roman"/>
          <w:lang w:eastAsia="ru-RU"/>
        </w:rPr>
        <w:t>Акинин</w:t>
      </w:r>
      <w:proofErr w:type="spellEnd"/>
      <w:r w:rsidRPr="00015C09">
        <w:rPr>
          <w:rFonts w:ascii="Times New Roman" w:eastAsia="Calibri" w:hAnsi="Times New Roman" w:cs="Times New Roman"/>
          <w:lang w:eastAsia="ru-RU"/>
        </w:rPr>
        <w:t xml:space="preserve"> Александр Сергеевич от 25.01.2025г, в котором были определены начальная продажная цена реализуемого имущества должника, утвержден порядок и условия проведения</w:t>
      </w:r>
      <w:proofErr w:type="gramEnd"/>
      <w:r w:rsidRPr="00015C09">
        <w:rPr>
          <w:rFonts w:ascii="Times New Roman" w:eastAsia="Calibri" w:hAnsi="Times New Roman" w:cs="Times New Roman"/>
          <w:lang w:eastAsia="ru-RU"/>
        </w:rPr>
        <w:t xml:space="preserve"> торгов по </w:t>
      </w:r>
      <w:r w:rsidRPr="00015C09">
        <w:rPr>
          <w:rFonts w:ascii="Times New Roman" w:eastAsia="Calibri" w:hAnsi="Times New Roman" w:cs="Times New Roman"/>
          <w:lang w:eastAsia="ru-RU"/>
        </w:rPr>
        <w:t xml:space="preserve">реализации имущества должника, </w:t>
      </w:r>
    </w:p>
    <w:p w:rsidR="009967BC" w:rsidRPr="00015C09" w:rsidRDefault="009967BC" w:rsidP="00015C09">
      <w:pPr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015C09">
        <w:rPr>
          <w:rFonts w:ascii="Times New Roman" w:eastAsia="Calibri" w:hAnsi="Times New Roman" w:cs="Times New Roman"/>
          <w:lang w:eastAsia="ru-RU"/>
        </w:rPr>
        <w:t xml:space="preserve">именуемый в дальнейшем «Продавец», </w:t>
      </w:r>
      <w:r w:rsidRPr="00015C09">
        <w:rPr>
          <w:rFonts w:ascii="Times New Roman" w:eastAsia="Times New Roman" w:hAnsi="Times New Roman" w:cs="Times New Roman"/>
          <w:lang w:eastAsia="ru-RU"/>
        </w:rPr>
        <w:t>со своей стороны, </w:t>
      </w:r>
      <w:r w:rsidRPr="00015C09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передал, а</w:t>
      </w:r>
    </w:p>
    <w:p w:rsidR="004A6017" w:rsidRPr="00015C09" w:rsidRDefault="009967BC" w:rsidP="009967BC">
      <w:pPr>
        <w:tabs>
          <w:tab w:val="left" w:pos="-3240"/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015C09">
        <w:rPr>
          <w:rFonts w:ascii="Times New Roman" w:eastAsia="Calibri" w:hAnsi="Times New Roman" w:cs="Times New Roman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__________________________________________________________________________________________________________________________________________________________________________________________, именуемый в дальнейшем «Покупатель»,  в лице __________________________________________________,  действующего на основании ____________________________________________________________________, </w:t>
      </w:r>
      <w:r w:rsidRPr="00015C09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 xml:space="preserve">с другой стороны, являющийся Победителем торгов по продаже имущества </w:t>
      </w:r>
      <w:r w:rsidRPr="00015C09">
        <w:rPr>
          <w:rFonts w:ascii="Times New Roman" w:eastAsia="Calibri" w:hAnsi="Times New Roman" w:cs="Times New Roman"/>
          <w:lang w:eastAsia="ru-RU"/>
        </w:rPr>
        <w:t>должника-</w:t>
      </w:r>
      <w:proofErr w:type="spellStart"/>
      <w:r w:rsidR="00015C09" w:rsidRPr="00015C09">
        <w:rPr>
          <w:rFonts w:ascii="Times New Roman" w:eastAsia="Calibri" w:hAnsi="Times New Roman" w:cs="Times New Roman"/>
          <w:lang w:eastAsia="ru-RU"/>
        </w:rPr>
        <w:t>Акинин</w:t>
      </w:r>
      <w:proofErr w:type="spellEnd"/>
      <w:r w:rsidR="00015C09" w:rsidRPr="00015C09">
        <w:rPr>
          <w:rFonts w:ascii="Times New Roman" w:eastAsia="Calibri" w:hAnsi="Times New Roman" w:cs="Times New Roman"/>
          <w:lang w:eastAsia="ru-RU"/>
        </w:rPr>
        <w:t xml:space="preserve"> А.С.</w:t>
      </w:r>
      <w:r w:rsidRPr="00015C09">
        <w:rPr>
          <w:rFonts w:ascii="Times New Roman" w:eastAsia="Calibri" w:hAnsi="Times New Roman" w:cs="Times New Roman"/>
          <w:lang w:eastAsia="ru-RU"/>
        </w:rPr>
        <w:t>, проведённы</w:t>
      </w:r>
      <w:r w:rsidR="00015C09" w:rsidRPr="00015C09">
        <w:rPr>
          <w:rFonts w:ascii="Times New Roman" w:eastAsia="Calibri" w:hAnsi="Times New Roman" w:cs="Times New Roman"/>
          <w:lang w:eastAsia="ru-RU"/>
        </w:rPr>
        <w:t>х __________________________</w:t>
      </w:r>
      <w:r w:rsidRPr="00015C09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именуемый в дальнейшем </w:t>
      </w:r>
      <w:r w:rsidRPr="00015C09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>«Покупатель»</w:t>
      </w:r>
      <w:r w:rsidRPr="00015C09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, принял от «Продавца» следующее </w:t>
      </w:r>
      <w:r w:rsidRPr="00015C09">
        <w:rPr>
          <w:rFonts w:ascii="Times New Roman" w:eastAsia="Calibri" w:hAnsi="Times New Roman" w:cs="Times New Roman"/>
          <w:lang w:eastAsia="ru-RU"/>
        </w:rPr>
        <w:t xml:space="preserve">имущество: </w:t>
      </w:r>
    </w:p>
    <w:p w:rsidR="004A6017" w:rsidRPr="00015C09" w:rsidRDefault="004A6017" w:rsidP="009967BC">
      <w:pPr>
        <w:tabs>
          <w:tab w:val="left" w:pos="-3240"/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015C09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_____________________________________________________________________________________________</w:t>
      </w:r>
    </w:p>
    <w:p w:rsidR="009967BC" w:rsidRPr="00015C09" w:rsidRDefault="004A6017" w:rsidP="009967BC">
      <w:pPr>
        <w:tabs>
          <w:tab w:val="left" w:pos="-3240"/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015C09"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967BC" w:rsidRPr="00015C09">
        <w:rPr>
          <w:rFonts w:ascii="Times New Roman" w:eastAsia="Calibri" w:hAnsi="Times New Roman" w:cs="Times New Roman"/>
          <w:lang w:eastAsia="ru-RU"/>
        </w:rPr>
        <w:t xml:space="preserve">Продавец подтверждает, что ему неизвестно о наличии  в отношении указанного  имущества каких-либо иных </w:t>
      </w:r>
      <w:r w:rsidRPr="00015C09">
        <w:rPr>
          <w:rFonts w:ascii="Times New Roman" w:eastAsia="Calibri" w:hAnsi="Times New Roman" w:cs="Times New Roman"/>
          <w:lang w:eastAsia="ru-RU"/>
        </w:rPr>
        <w:t>обременений.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NewRomanPSMT" w:hAnsi="Times New Roman" w:cs="Times New Roman"/>
          <w:lang w:eastAsia="ru-RU"/>
        </w:rPr>
      </w:pPr>
      <w:r w:rsidRPr="00015C09">
        <w:rPr>
          <w:rFonts w:ascii="Times New Roman" w:eastAsia="TimesNewRomanPSMT" w:hAnsi="Times New Roman" w:cs="Times New Roman"/>
          <w:lang w:eastAsia="ru-RU"/>
        </w:rPr>
        <w:t>Вместе с указанным имуществом «Покупатель» принял от «Продавца» следующие документы на указанное имущество, а так же иные документы, подтверждающие права на вышеуказанное имущество: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jc w:val="both"/>
        <w:rPr>
          <w:rFonts w:ascii="Times New Roman" w:eastAsia="TimesNewRomanPSMT" w:hAnsi="Times New Roman" w:cs="Times New Roman"/>
          <w:lang w:eastAsia="ru-RU"/>
        </w:rPr>
      </w:pP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jc w:val="both"/>
        <w:rPr>
          <w:rFonts w:ascii="Times New Roman" w:eastAsia="TimesNewRomanPSMT" w:hAnsi="Times New Roman" w:cs="Times New Roman"/>
          <w:lang w:eastAsia="ru-RU"/>
        </w:rPr>
      </w:pPr>
      <w:r w:rsidRPr="00015C09">
        <w:rPr>
          <w:rFonts w:ascii="Times New Roman" w:eastAsia="TimesNewRomanPSMT" w:hAnsi="Times New Roman" w:cs="Times New Roman"/>
          <w:lang w:eastAsia="ru-RU"/>
        </w:rPr>
        <w:t xml:space="preserve">«Покупатель» и «Продавец» взаимных претензий по передаваемому имуществу и по оплате не имеют. </w:t>
      </w:r>
    </w:p>
    <w:p w:rsidR="009967BC" w:rsidRPr="00015C09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tbl>
      <w:tblPr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387"/>
        <w:gridCol w:w="5387"/>
      </w:tblGrid>
      <w:tr w:rsidR="009967BC" w:rsidRPr="00015C09" w:rsidTr="00490967">
        <w:tc>
          <w:tcPr>
            <w:tcW w:w="5387" w:type="dxa"/>
          </w:tcPr>
          <w:p w:rsidR="009967BC" w:rsidRPr="00015C09" w:rsidRDefault="009967BC" w:rsidP="009967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Продавец передал: </w:t>
            </w:r>
          </w:p>
        </w:tc>
        <w:tc>
          <w:tcPr>
            <w:tcW w:w="5387" w:type="dxa"/>
          </w:tcPr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Покупатель принял: </w:t>
            </w:r>
          </w:p>
        </w:tc>
      </w:tr>
      <w:tr w:rsidR="009967BC" w:rsidRPr="00015C09" w:rsidTr="00490967">
        <w:trPr>
          <w:trHeight w:val="2561"/>
        </w:trPr>
        <w:tc>
          <w:tcPr>
            <w:tcW w:w="5387" w:type="dxa"/>
          </w:tcPr>
          <w:p w:rsidR="009967BC" w:rsidRPr="00015C09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</w:t>
            </w:r>
          </w:p>
          <w:p w:rsidR="009967BC" w:rsidRPr="00015C09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Финансовый управляющий должника-Грязнова С.Е.  </w:t>
            </w:r>
          </w:p>
          <w:p w:rsidR="009967BC" w:rsidRPr="00015C09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Павлов Александр Львович </w:t>
            </w:r>
          </w:p>
          <w:p w:rsidR="00015C09" w:rsidRPr="00015C09" w:rsidRDefault="009967BC" w:rsidP="0001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реквизиты счёта для перечисления денежных средств победителем торгов:  Наименование банка:  </w:t>
            </w:r>
            <w:r w:rsidR="00015C09"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ФИЛИАЛ "ЦЕНТРАЛЬНЫЙ" ПАО "СОВКОМБАНК" Адрес: 633011, РОССИЙСКАЯ ФЕДЕРАЦИЯ, НОВОСИБИРСКАЯ </w:t>
            </w:r>
            <w:proofErr w:type="gramStart"/>
            <w:r w:rsidR="00015C09"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ОБЛ</w:t>
            </w:r>
            <w:proofErr w:type="gramEnd"/>
            <w:r w:rsidR="00015C09"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БЕРДСК Г, ПОПОВА УЛ, 11.  БИК 045004763, ИНН БАНКА 4401116480, КПП БАНКА 544543001,  </w:t>
            </w:r>
            <w:proofErr w:type="gramStart"/>
            <w:r w:rsidR="00015C09"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</w:t>
            </w:r>
            <w:proofErr w:type="gramEnd"/>
            <w:r w:rsidR="00015C09"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/с №30101810150040000763,</w:t>
            </w:r>
          </w:p>
          <w:p w:rsidR="00015C09" w:rsidRPr="00015C09" w:rsidRDefault="00015C09" w:rsidP="0001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Ф.И.О. получателя: АКИНИН АЛЕКСАНДР СЕРГЕЕВИЧ  Счет получателя: 40817810850200826880</w:t>
            </w:r>
          </w:p>
          <w:p w:rsidR="009967BC" w:rsidRPr="00015C09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5387" w:type="dxa"/>
          </w:tcPr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015C09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015C09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</w:tc>
      </w:tr>
      <w:tr w:rsidR="009967BC" w:rsidRPr="009967BC" w:rsidTr="00490967">
        <w:tc>
          <w:tcPr>
            <w:tcW w:w="5387" w:type="dxa"/>
          </w:tcPr>
          <w:p w:rsidR="009967BC" w:rsidRPr="00015C09" w:rsidRDefault="009967BC" w:rsidP="009967B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lang w:eastAsia="ru-RU"/>
              </w:rPr>
            </w:pPr>
          </w:p>
          <w:p w:rsidR="009967BC" w:rsidRPr="00015C09" w:rsidRDefault="009967BC" w:rsidP="009967B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 Павлов А.Л.                                      </w:t>
            </w:r>
          </w:p>
          <w:p w:rsidR="009967BC" w:rsidRPr="00015C09" w:rsidRDefault="009967BC" w:rsidP="009967BC">
            <w:pPr>
              <w:spacing w:after="0" w:line="240" w:lineRule="auto"/>
              <w:ind w:right="316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5387" w:type="dxa"/>
          </w:tcPr>
          <w:p w:rsidR="009967BC" w:rsidRPr="00015C09" w:rsidRDefault="009967BC" w:rsidP="009967BC">
            <w:pPr>
              <w:spacing w:after="0" w:line="240" w:lineRule="auto"/>
              <w:ind w:left="318" w:right="316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9967BC" w:rsidRPr="009967BC" w:rsidRDefault="009967BC" w:rsidP="009967BC">
            <w:pPr>
              <w:spacing w:after="0" w:line="240" w:lineRule="auto"/>
              <w:ind w:right="316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015C09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______________  / _______________________</w:t>
            </w:r>
          </w:p>
        </w:tc>
      </w:tr>
    </w:tbl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NewRomanPSMT" w:hAnsi="Times New Roman" w:cs="Times New Roman"/>
          <w:lang w:eastAsia="ru-RU"/>
        </w:rPr>
        <w:t xml:space="preserve"> </w:t>
      </w:r>
    </w:p>
    <w:p w:rsidR="009967BC" w:rsidRPr="009967BC" w:rsidRDefault="009967BC" w:rsidP="009967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41BA" w:rsidRDefault="004A41BA"/>
    <w:sectPr w:rsidR="004A41BA" w:rsidSect="00D409B2">
      <w:footerReference w:type="default" r:id="rId9"/>
      <w:pgSz w:w="11906" w:h="16838"/>
      <w:pgMar w:top="284" w:right="707" w:bottom="1134" w:left="1418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95D" w:rsidRDefault="002E195D">
      <w:pPr>
        <w:spacing w:after="0" w:line="240" w:lineRule="auto"/>
      </w:pPr>
      <w:r>
        <w:separator/>
      </w:r>
    </w:p>
  </w:endnote>
  <w:endnote w:type="continuationSeparator" w:id="0">
    <w:p w:rsidR="002E195D" w:rsidRDefault="002E1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CCB" w:rsidRDefault="004A6017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93570">
      <w:rPr>
        <w:noProof/>
      </w:rPr>
      <w:t>1</w:t>
    </w:r>
    <w:r>
      <w:rPr>
        <w:noProof/>
      </w:rPr>
      <w:fldChar w:fldCharType="end"/>
    </w:r>
  </w:p>
  <w:p w:rsidR="004A5CCB" w:rsidRDefault="002E195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95D" w:rsidRDefault="002E195D">
      <w:pPr>
        <w:spacing w:after="0" w:line="240" w:lineRule="auto"/>
      </w:pPr>
      <w:r>
        <w:separator/>
      </w:r>
    </w:p>
  </w:footnote>
  <w:footnote w:type="continuationSeparator" w:id="0">
    <w:p w:rsidR="002E195D" w:rsidRDefault="002E19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7BC"/>
    <w:rsid w:val="00015C09"/>
    <w:rsid w:val="002E195D"/>
    <w:rsid w:val="002F5B74"/>
    <w:rsid w:val="00493570"/>
    <w:rsid w:val="004A41BA"/>
    <w:rsid w:val="004A6017"/>
    <w:rsid w:val="009967BC"/>
    <w:rsid w:val="00C3429C"/>
    <w:rsid w:val="00DA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967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967B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967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967B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85193227A97E87D58D2FA00E23DAF6E4A6B030FCFC8D124401A602uBz0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85193227A97E87D58D2FA00E23DAF6E4A6B030FCFC8D124401A602uBz0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1854</Words>
  <Characters>10569</Characters>
  <Application>Microsoft Office Word</Application>
  <DocSecurity>0</DocSecurity>
  <Lines>88</Lines>
  <Paragraphs>24</Paragraphs>
  <ScaleCrop>false</ScaleCrop>
  <Company>diakov.net</Company>
  <LinksUpToDate>false</LinksUpToDate>
  <CharactersWithSpaces>12399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7</cp:revision>
  <dcterms:created xsi:type="dcterms:W3CDTF">2023-03-14T17:41:00Z</dcterms:created>
  <dcterms:modified xsi:type="dcterms:W3CDTF">2025-05-10T14:51:00Z</dcterms:modified>
</cp:coreProperties>
</file>