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CD44E" w14:textId="57549D4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23C35">
        <w:rPr>
          <w:b/>
          <w:sz w:val="24"/>
          <w:szCs w:val="24"/>
        </w:rPr>
        <w:t>АО0003290</w:t>
      </w:r>
      <w:r w:rsidRPr="00BE0A9B">
        <w:rPr>
          <w:b/>
          <w:sz w:val="24"/>
          <w:szCs w:val="24"/>
        </w:rPr>
        <w:t>.</w:t>
      </w:r>
    </w:p>
    <w:p w14:paraId="5E196A5C" w14:textId="420BBCBE" w:rsidR="009B22E7" w:rsidRPr="00BE0A9B" w:rsidRDefault="00623C3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24.03.2025</w:t>
      </w:r>
    </w:p>
    <w:p w14:paraId="101223D7" w14:textId="2CAAC1B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3C3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3C35">
        <w:rPr>
          <w:b/>
          <w:sz w:val="24"/>
          <w:szCs w:val="24"/>
        </w:rPr>
        <w:t>АО0003290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F335A0E" w14:textId="77777777" w:rsidTr="000E46A0">
        <w:tc>
          <w:tcPr>
            <w:tcW w:w="2376" w:type="dxa"/>
          </w:tcPr>
          <w:p w14:paraId="22F5AF7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659698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923D8DB" w14:textId="77777777" w:rsidTr="000E46A0">
        <w:tc>
          <w:tcPr>
            <w:tcW w:w="2376" w:type="dxa"/>
          </w:tcPr>
          <w:p w14:paraId="2012B36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878B0D0" w14:textId="2CC9CC8C" w:rsidR="00EB4646" w:rsidRPr="00BE0A9B" w:rsidRDefault="00623C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AEB215C" w14:textId="77777777" w:rsidTr="000E46A0">
        <w:tc>
          <w:tcPr>
            <w:tcW w:w="2376" w:type="dxa"/>
          </w:tcPr>
          <w:p w14:paraId="0F4313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B4AAD68" w14:textId="54B8EA7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3C3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3C35">
              <w:rPr>
                <w:sz w:val="24"/>
                <w:szCs w:val="24"/>
              </w:rPr>
              <w:t>Кошкин  Сергей 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C5AB475" w14:textId="77777777" w:rsidTr="000E46A0">
        <w:tc>
          <w:tcPr>
            <w:tcW w:w="2376" w:type="dxa"/>
          </w:tcPr>
          <w:p w14:paraId="496B913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EAE3602" w14:textId="004758AA" w:rsidR="00EB4646" w:rsidRPr="00BE0A9B" w:rsidRDefault="00623C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</w:t>
            </w:r>
          </w:p>
        </w:tc>
      </w:tr>
      <w:tr w:rsidR="00EB4646" w:rsidRPr="00BE0A9B" w14:paraId="77EFFEFC" w14:textId="77777777" w:rsidTr="000E46A0">
        <w:tc>
          <w:tcPr>
            <w:tcW w:w="2376" w:type="dxa"/>
          </w:tcPr>
          <w:p w14:paraId="7EC9BC2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C44013B" w14:textId="4C21190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3C3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3C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3EC0959" w14:textId="77777777" w:rsidTr="000E46A0">
        <w:tc>
          <w:tcPr>
            <w:tcW w:w="2376" w:type="dxa"/>
          </w:tcPr>
          <w:p w14:paraId="4D15FF7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FF70E4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8F3DC50" w14:textId="77777777" w:rsidTr="000E46A0">
        <w:trPr>
          <w:trHeight w:val="690"/>
        </w:trPr>
        <w:tc>
          <w:tcPr>
            <w:tcW w:w="2376" w:type="dxa"/>
          </w:tcPr>
          <w:p w14:paraId="312F54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FC3E34C" w14:textId="7EB8ACE7" w:rsidR="004C520C" w:rsidRPr="00BE0A9B" w:rsidRDefault="00623C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F8FAF9C" w14:textId="77777777" w:rsidTr="000E46A0">
        <w:trPr>
          <w:trHeight w:val="135"/>
        </w:trPr>
        <w:tc>
          <w:tcPr>
            <w:tcW w:w="2376" w:type="dxa"/>
          </w:tcPr>
          <w:p w14:paraId="5E57AC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48A0FDE" w14:textId="0DCE187A" w:rsidR="004C520C" w:rsidRPr="00BE0A9B" w:rsidRDefault="00623C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181AC8F" w14:textId="77777777" w:rsidTr="000E46A0">
        <w:trPr>
          <w:trHeight w:val="150"/>
        </w:trPr>
        <w:tc>
          <w:tcPr>
            <w:tcW w:w="2376" w:type="dxa"/>
          </w:tcPr>
          <w:p w14:paraId="6650C61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3CC5911" w14:textId="368DABDB" w:rsidR="004C520C" w:rsidRPr="00BE0A9B" w:rsidRDefault="00623C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F948B8B" w14:textId="77777777" w:rsidTr="000E46A0">
        <w:trPr>
          <w:trHeight w:val="119"/>
        </w:trPr>
        <w:tc>
          <w:tcPr>
            <w:tcW w:w="2376" w:type="dxa"/>
          </w:tcPr>
          <w:p w14:paraId="36C593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4A8821E" w14:textId="7406B87D" w:rsidR="004C520C" w:rsidRPr="00BE0A9B" w:rsidRDefault="00623C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7E0ADD3" w14:textId="77777777" w:rsidTr="000E46A0">
        <w:trPr>
          <w:trHeight w:val="135"/>
        </w:trPr>
        <w:tc>
          <w:tcPr>
            <w:tcW w:w="2376" w:type="dxa"/>
          </w:tcPr>
          <w:p w14:paraId="60BA3AB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36C96C3" w14:textId="40E07BA3" w:rsidR="004C520C" w:rsidRPr="00BE0A9B" w:rsidRDefault="00623C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10:53</w:t>
            </w:r>
          </w:p>
        </w:tc>
      </w:tr>
    </w:tbl>
    <w:p w14:paraId="6179629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8C782F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C35" w14:paraId="6EBED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BEED2" w14:textId="285E1B1C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75D6D1" w14:textId="477FE348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23C35" w14:paraId="7AC9BC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71E5B" w14:textId="3D42D205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745410" w14:textId="103F165A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8F7DDD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07B1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C35" w14:paraId="512634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902E1" w14:textId="25C66C73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3605192" w14:textId="1BD582C4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 Андрей  Олегович</w:t>
            </w:r>
          </w:p>
        </w:tc>
      </w:tr>
      <w:tr w:rsidR="00623C35" w14:paraId="1BAAAF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93F7B" w14:textId="483B2DCD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4F52575" w14:textId="69066075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623C35" w14:paraId="0BDB9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825F0" w14:textId="2158E9E4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54464CB" w14:textId="34AF5EBE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623C35" w14:paraId="36D1B2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75C83" w14:textId="6B119030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C74C5B6" w14:textId="46D26AA0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A2958B3" w14:textId="18825CD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F3C85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C35" w14:paraId="064E3D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9B964" w14:textId="656CA8F0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78A0E29" w14:textId="2EAEAEA0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23C35" w14:paraId="2B1434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B9C6A" w14:textId="1499E3D2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0FC534B" w14:textId="7E6E0E02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А40-43902/2017</w:t>
            </w:r>
          </w:p>
        </w:tc>
      </w:tr>
      <w:tr w:rsidR="00623C35" w14:paraId="43E5E4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90B7B" w14:textId="6EC5A097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EAA3CA8" w14:textId="5F1C536B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07.08.2018 по делу № А40-43902/2017</w:t>
            </w:r>
          </w:p>
        </w:tc>
      </w:tr>
    </w:tbl>
    <w:p w14:paraId="1FD380C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FFC1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C35" w14:paraId="645E39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A4046" w14:textId="04169F49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B00AF9E" w14:textId="18026443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23C35" w14:paraId="244465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8B198" w14:textId="72E95A54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21C9B8" w14:textId="2ECD1A49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 Сергей  Валерьевич</w:t>
            </w:r>
          </w:p>
        </w:tc>
      </w:tr>
      <w:tr w:rsidR="00623C35" w14:paraId="6277AC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03ECAD" w14:textId="7D3B4C29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9BA78E" w14:textId="0D7621FD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772329356907</w:t>
            </w:r>
          </w:p>
        </w:tc>
      </w:tr>
      <w:tr w:rsidR="00623C35" w14:paraId="63490A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107B24" w14:textId="66E5C6A4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750D6B1" w14:textId="6C7C77EB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Кошкин Сергей Валерьевич (ИНН 772329356907), р/с 40817810350186601852, в Филиал «Центральный» ПАО «Совкомбанк», к/с 30101810150040000763, БИК 045004763. </w:t>
            </w:r>
          </w:p>
        </w:tc>
      </w:tr>
    </w:tbl>
    <w:p w14:paraId="61A3FE9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6A0B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C35" w14:paraId="77A1B7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F09DC" w14:textId="30D2218F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29FB7D" w14:textId="78BCACD8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23C35" w14:paraId="2109FE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CD2C8" w14:textId="085E3D00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FEFBAE" w14:textId="793FCE74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623C35" w14:paraId="05412F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73837B" w14:textId="2256D882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87C945" w14:textId="1FE03F3D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E4B96E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E980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972AFC7" w14:textId="77777777" w:rsidR="00623C35" w:rsidRDefault="00623C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50E7505" w14:textId="77777777" w:rsidR="00623C35" w:rsidRDefault="00623C3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C35" w14:paraId="71CAD1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F3BE8" w14:textId="001253F8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59F9A4" w14:textId="7A24A6B8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</w:t>
            </w:r>
          </w:p>
        </w:tc>
      </w:tr>
      <w:tr w:rsidR="00623C35" w14:paraId="4C28A1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631A5" w14:textId="5A2C0218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03B4091" w14:textId="0F424815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14.02.2025 по 17-00 по московскому времени (МСК) 21.03.2025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623C35" w14:paraId="5F9509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954EB" w14:textId="65594AFA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9BA852" w14:textId="6DC508C3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</w:t>
            </w:r>
          </w:p>
        </w:tc>
      </w:tr>
      <w:tr w:rsidR="00623C35" w14:paraId="595860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30C63" w14:textId="2D9E54C1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B4F395C" w14:textId="3AEE052B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8906400,00</w:t>
            </w:r>
          </w:p>
        </w:tc>
      </w:tr>
      <w:tr w:rsidR="00623C35" w14:paraId="69EF0E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C4516" w14:textId="2E263439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6432BAA" w14:textId="584924DA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3C35" w14:paraId="79C66B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053968" w14:textId="0AAE4CD2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A78078C" w14:textId="09179E0F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445320,00</w:t>
            </w:r>
          </w:p>
        </w:tc>
      </w:tr>
      <w:tr w:rsidR="00623C35" w14:paraId="02C2A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B3323" w14:textId="5BC5CD29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859C1B" w14:textId="5E963E5C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23C35" w14:paraId="127717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D5A264" w14:textId="4E5C7290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C3E00D" w14:textId="44E33BC5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3C35" w14:paraId="332282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645EF" w14:textId="4BA3E1E4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045DC56" w14:textId="7BB3C3FD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 Сергей Валерьевич (ИНН 772329356907), р/с 40817810550186602020, в Филиал «Центральный» ПАО «Совкомбанк», к/с 30101810150040000763, БИК 045004763, с указанием «задаток для участия в открытых торгах по продаже имущества Кошкина С. В., Лот № 1». </w:t>
            </w:r>
          </w:p>
        </w:tc>
      </w:tr>
      <w:tr w:rsidR="00623C35" w14:paraId="0F3F0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E69F8D" w14:textId="691DD106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383B838" w14:textId="0C62A5AF" w:rsidR="00623C35" w:rsidRDefault="00623C35" w:rsidP="00623C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 Сергей Валерьевич (ИНН 772329356907), р/с 40817810550186602020, в Филиал «Центральный» ПАО «Совкомбанк», к/с 30101810150040000763, БИК 045004763, с указанием «задаток для участия в открытых торгах по продаже имущества Кошкина С. В., Лот № 1». </w:t>
            </w:r>
          </w:p>
        </w:tc>
      </w:tr>
    </w:tbl>
    <w:p w14:paraId="5D05B4DC" w14:textId="3F7AE8B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23C35">
        <w:rPr>
          <w:sz w:val="24"/>
          <w:szCs w:val="24"/>
        </w:rPr>
        <w:t>Заявок на данный лот нет.</w:t>
      </w:r>
    </w:p>
    <w:p w14:paraId="3EF8450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57DB12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2011BA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F8F89C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0A5472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FA83F7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496D7C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9E18FB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D533A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D044D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92C5E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621AE5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529CBE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F7FE1F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80B948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F4E88F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2E937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8139B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33A8E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8710C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3F70B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791DB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1A11A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C7AC0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C3903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23664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BAB58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780F0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8A7448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3FC009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5AFD17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5037A9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1824A0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E5E7B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9C62D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2C053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74A26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2BB38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36CDB2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2209C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817DD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6A7E0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153A7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151DE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CE1AF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91C115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4D27D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A1E5B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99CA38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939D47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A97FCE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3CEA59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9B3E3C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5372E0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0ED945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23C3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86D85"/>
  <w15:docId w15:val="{C2CE73A8-B52E-4939-AD99-FE32F9B5E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2025-03-24T11:43:00Z</dcterms:created>
  <dcterms:modified xsi:type="dcterms:W3CDTF">2025-03-24T11:43:00Z</dcterms:modified>
</cp:coreProperties>
</file>