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B0379" w14:textId="48DE2BB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13DC7">
        <w:rPr>
          <w:b/>
          <w:sz w:val="24"/>
          <w:szCs w:val="24"/>
        </w:rPr>
        <w:t>3279</w:t>
      </w:r>
      <w:r w:rsidR="00206311">
        <w:rPr>
          <w:b/>
          <w:sz w:val="24"/>
          <w:szCs w:val="24"/>
        </w:rPr>
        <w:t>.</w:t>
      </w:r>
    </w:p>
    <w:p w14:paraId="3210F7C0" w14:textId="60D11F09" w:rsidR="00B7364F" w:rsidRPr="00140FBA" w:rsidRDefault="00013DC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4FFD3C7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DC7" w14:paraId="444F87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79C50" w14:textId="22FF1A48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C04842D" w14:textId="2EAC0606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013DC7" w14:paraId="49BC6B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9E763" w14:textId="2FA011BA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8FE9590" w14:textId="186FE8DA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013DC7" w14:paraId="493EAF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73A45" w14:textId="2AD4D0AF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03436E" w14:textId="1844B06A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013DC7" w14:paraId="274F2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E4245" w14:textId="41568152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D0FB8C" w14:textId="1E309559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4105988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EB8E06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9CF317" w14:textId="77777777" w:rsidR="00013DC7" w:rsidRDefault="00013DC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6F6BD99" w14:textId="77777777" w:rsidR="00013DC7" w:rsidRDefault="00013D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DC7" w14:paraId="2BBC9D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C6D847" w14:textId="5E78F8F5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63E106" w14:textId="584BF01E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Сергей Сергеевич</w:t>
            </w:r>
          </w:p>
        </w:tc>
      </w:tr>
      <w:tr w:rsidR="00013DC7" w14:paraId="2B8315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34335" w14:textId="61F3AF23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2964FE1" w14:textId="74478A9C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13DC7" w14:paraId="1C187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D84A7" w14:textId="5C92AD47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36E5BD" w14:textId="779D6919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013DC7" w14:paraId="355999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0683CB" w14:textId="020E554A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FB00C7" w14:textId="6CD5C99C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Лада, модель: 219050 Гранта, год изготовления: 2014, цвет: ,tksq, VIN: XTA219050E0247066, г/н: F925AT126, разрешенная максимальная масса 1560 кг, масса без нагрузки 1160 кг</w:t>
            </w:r>
          </w:p>
        </w:tc>
      </w:tr>
      <w:tr w:rsidR="00013DC7" w14:paraId="42B1B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00594" w14:textId="7AEA98D9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992E03F" w14:textId="60A4444E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11:00:00</w:t>
            </w:r>
          </w:p>
        </w:tc>
      </w:tr>
      <w:tr w:rsidR="00013DC7" w14:paraId="735351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E3E6C" w14:textId="14F6BA0B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6D834F" w14:textId="18DD4E10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24.02.2025 11:00:00</w:t>
            </w:r>
          </w:p>
        </w:tc>
      </w:tr>
    </w:tbl>
    <w:p w14:paraId="49544807" w14:textId="77777777" w:rsidR="00013D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6362B8" w14:textId="77777777" w:rsidR="00013DC7" w:rsidRDefault="00013D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3DC7" w14:paraId="14AAA0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B93C3C9" w14:textId="448B836B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ECACCDC" w14:textId="373D8613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52201C4" w14:textId="4E4D5773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3DC7" w14:paraId="3894EE6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EEA2C9" w14:textId="0820BABC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Рухлов Максим Сергеевич (ИНН-550605984997)</w:t>
            </w:r>
          </w:p>
        </w:tc>
        <w:tc>
          <w:tcPr>
            <w:tcW w:w="3190" w:type="dxa"/>
          </w:tcPr>
          <w:p w14:paraId="0DE7DE8D" w14:textId="6AA87D9C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18.02.2025 12:41:03</w:t>
            </w:r>
          </w:p>
        </w:tc>
        <w:tc>
          <w:tcPr>
            <w:tcW w:w="3191" w:type="dxa"/>
          </w:tcPr>
          <w:p w14:paraId="13517F7F" w14:textId="5CE7B62B" w:rsidR="00013DC7" w:rsidRDefault="00013DC7" w:rsidP="00013DC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5850709" w14:textId="024D668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B6BD2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27CA669" w14:textId="77777777" w:rsidR="00095CB8" w:rsidRDefault="00095CB8" w:rsidP="00095CB8">
      <w:pPr>
        <w:contextualSpacing/>
        <w:rPr>
          <w:sz w:val="24"/>
          <w:szCs w:val="24"/>
        </w:rPr>
      </w:pPr>
    </w:p>
    <w:p w14:paraId="7308D2E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13DC7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E4AD1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2025-02-25T08:46:00Z</dcterms:created>
  <dcterms:modified xsi:type="dcterms:W3CDTF">2025-02-25T08:46:00Z</dcterms:modified>
</cp:coreProperties>
</file>