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Кошкин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Ири</w:t>
      </w:r>
      <w:r>
        <w:rPr>
          <w:rtl w:val="0"/>
          <w:lang w:val="ru-RU"/>
        </w:rPr>
        <w:t>на</w:t>
      </w:r>
      <w:r>
        <w:rPr>
          <w:rtl w:val="0"/>
          <w:lang w:val="ru-RU"/>
        </w:rPr>
        <w:t xml:space="preserve"> Владимировн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253712879095, </w:t>
      </w:r>
      <w:r>
        <w:rPr>
          <w:rtl w:val="0"/>
          <w:lang w:val="ru-RU"/>
        </w:rPr>
        <w:t xml:space="preserve">СНИЛС </w:t>
      </w:r>
      <w:r>
        <w:rPr>
          <w:rtl w:val="0"/>
          <w:lang w:val="ru-RU"/>
        </w:rPr>
        <w:t>137-904-120 58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адрес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Московская область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Истринский район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Котово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Кипарисовая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>. 115)</w:t>
      </w:r>
      <w:r>
        <w:rPr>
          <w:rtl w:val="0"/>
        </w:rPr>
        <w:t xml:space="preserve">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Арбитражного суда Московской области от </w:t>
      </w:r>
      <w:r>
        <w:rPr>
          <w:rtl w:val="0"/>
          <w:lang w:val="ru-RU"/>
        </w:rPr>
        <w:t>16.11.2017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по делу № А</w:t>
      </w:r>
      <w:r>
        <w:rPr>
          <w:rtl w:val="0"/>
          <w:lang w:val="ru-RU"/>
        </w:rPr>
        <w:t>41-18734/2017,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Кошкиной И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В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>олучатель Кошкин</w:t>
      </w:r>
      <w:r>
        <w:rPr>
          <w:rtl w:val="0"/>
          <w:lang w:val="ru-RU"/>
        </w:rPr>
        <w:t xml:space="preserve">а </w:t>
      </w:r>
      <w:r>
        <w:rPr>
          <w:rtl w:val="0"/>
          <w:lang w:val="ru-RU"/>
        </w:rPr>
        <w:t>Ири</w:t>
      </w:r>
      <w:r>
        <w:rPr>
          <w:rtl w:val="0"/>
          <w:lang w:val="ru-RU"/>
        </w:rPr>
        <w:t>на</w:t>
      </w:r>
      <w:r>
        <w:rPr>
          <w:rtl w:val="0"/>
          <w:lang w:val="ru-RU"/>
        </w:rPr>
        <w:t xml:space="preserve"> Владимировн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253712879095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40817810250180014024,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Кошкиной 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_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07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Злобин Андрей Олегович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instrText xml:space="preserve"> HYPERLINK "mailto:avangardsar@mail.ru"</w:instrTex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avangardsar@mail.ru</w:t>
            </w:r>
            <w:r>
              <w:rPr>
                <w:outline w:val="0"/>
                <w:color w:val="000000"/>
                <w:sz w:val="20"/>
                <w:szCs w:val="20"/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член САУ «Авангард»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действующий на основании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Арбитражного суда Московской области от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16.11.2017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41-18734/2017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