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A71969" w14:textId="77777777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7D383C">
        <w:rPr>
          <w:b/>
          <w:sz w:val="24"/>
          <w:szCs w:val="24"/>
        </w:rPr>
        <w:t>3264</w:t>
      </w:r>
      <w:r w:rsidR="00424B57">
        <w:rPr>
          <w:b/>
          <w:sz w:val="24"/>
          <w:szCs w:val="24"/>
        </w:rPr>
        <w:t>.</w:t>
      </w:r>
    </w:p>
    <w:p w14:paraId="3B8678EF" w14:textId="77777777" w:rsidR="00320475" w:rsidRPr="00320475" w:rsidRDefault="007D383C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13.12.2024</w:t>
      </w:r>
    </w:p>
    <w:p w14:paraId="30DA2D9C" w14:textId="790E2F2F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D383C">
        <w:rPr>
          <w:sz w:val="24"/>
          <w:szCs w:val="24"/>
        </w:rPr>
        <w:t>Ефремов Игорь Игоревич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D383C">
        <w:rPr>
          <w:sz w:val="24"/>
          <w:szCs w:val="24"/>
        </w:rPr>
        <w:t>открытый аукцион</w:t>
      </w:r>
    </w:p>
    <w:p w14:paraId="3D1489C5" w14:textId="77777777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D383C">
        <w:rPr>
          <w:sz w:val="24"/>
          <w:szCs w:val="24"/>
        </w:rPr>
        <w:t>АО0003264</w:t>
      </w:r>
    </w:p>
    <w:p w14:paraId="57F62B13" w14:textId="76071391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D383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D383C">
        <w:rPr>
          <w:sz w:val="24"/>
          <w:szCs w:val="24"/>
        </w:rPr>
        <w:t>Закрытое акционерное общество "МЖК"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19DF4FF2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270ABACD" w14:textId="61CE246E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D383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D383C">
        <w:rPr>
          <w:sz w:val="24"/>
          <w:szCs w:val="24"/>
        </w:rPr>
        <w:t>АО0003264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5"/>
        <w:gridCol w:w="7807"/>
      </w:tblGrid>
      <w:tr w:rsidR="002B1D27" w:rsidRPr="00334D8D" w14:paraId="61354BF5" w14:textId="77777777" w:rsidTr="00E3311F">
        <w:tc>
          <w:tcPr>
            <w:tcW w:w="3510" w:type="dxa"/>
          </w:tcPr>
          <w:p w14:paraId="61AD13AD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47D8BF72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27034DD7" w14:textId="77777777" w:rsidTr="00E3311F">
        <w:tc>
          <w:tcPr>
            <w:tcW w:w="3510" w:type="dxa"/>
          </w:tcPr>
          <w:p w14:paraId="54AFE42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7AD06017" w14:textId="3B04CD93" w:rsidR="002B1D27" w:rsidRPr="00334D8D" w:rsidRDefault="007D383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21D2D39F" w14:textId="77777777" w:rsidTr="00E3311F">
        <w:tc>
          <w:tcPr>
            <w:tcW w:w="3510" w:type="dxa"/>
          </w:tcPr>
          <w:p w14:paraId="44CDF1C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2BC0E30A" w14:textId="0886A328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D383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D383C">
              <w:rPr>
                <w:sz w:val="24"/>
                <w:szCs w:val="24"/>
              </w:rPr>
              <w:t>Закрытое акционерное общество "МЖК"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3C69FE7B" w14:textId="77777777" w:rsidTr="00E3311F">
        <w:tc>
          <w:tcPr>
            <w:tcW w:w="3510" w:type="dxa"/>
          </w:tcPr>
          <w:p w14:paraId="300D3E3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0717F04A" w14:textId="187426E5" w:rsidR="002B1D27" w:rsidRPr="00224412" w:rsidRDefault="007D383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Право требования ЗАО «МЖК» (ИНН 5024029914, ОГРН 1025002878493, 143403, Московская обл., г. Красногорск, ул. Лесная, 9) к Астапенко Дмитрию Юрьевичу ИНН 771000927577 в размере 505 446 774 руб.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2F103A8D" w14:textId="77777777" w:rsidTr="00E3311F">
        <w:tc>
          <w:tcPr>
            <w:tcW w:w="3510" w:type="dxa"/>
          </w:tcPr>
          <w:p w14:paraId="495485F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4AA4CB18" w14:textId="424F4496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D383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D383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00D883BB" w14:textId="77777777" w:rsidTr="00E3311F">
        <w:tc>
          <w:tcPr>
            <w:tcW w:w="3510" w:type="dxa"/>
          </w:tcPr>
          <w:p w14:paraId="1CA2FD1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33D4AC08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51B12D3F" w14:textId="77777777" w:rsidTr="00E3311F">
        <w:trPr>
          <w:trHeight w:val="690"/>
        </w:trPr>
        <w:tc>
          <w:tcPr>
            <w:tcW w:w="3510" w:type="dxa"/>
          </w:tcPr>
          <w:p w14:paraId="0D4241B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41E0372A" w14:textId="650BD3BC" w:rsidR="002B1D27" w:rsidRPr="00224412" w:rsidRDefault="007D383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02.11.2024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14:paraId="2A45949F" w14:textId="77777777" w:rsidTr="00E3311F">
        <w:trPr>
          <w:trHeight w:val="135"/>
        </w:trPr>
        <w:tc>
          <w:tcPr>
            <w:tcW w:w="3510" w:type="dxa"/>
          </w:tcPr>
          <w:p w14:paraId="1521AA1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47873D40" w14:textId="11C6AFC3" w:rsidR="002B1D27" w:rsidRPr="00224412" w:rsidRDefault="007D383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06.12.2024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14:paraId="2E1D5740" w14:textId="77777777" w:rsidTr="00E3311F">
        <w:trPr>
          <w:trHeight w:val="150"/>
        </w:trPr>
        <w:tc>
          <w:tcPr>
            <w:tcW w:w="3510" w:type="dxa"/>
          </w:tcPr>
          <w:p w14:paraId="4A635F7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615251EA" w14:textId="0E5184DD" w:rsidR="002B1D27" w:rsidRPr="00224412" w:rsidRDefault="007D383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07.12.2024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22D9F938" w14:textId="77777777" w:rsidTr="00E3311F">
        <w:trPr>
          <w:trHeight w:val="119"/>
        </w:trPr>
        <w:tc>
          <w:tcPr>
            <w:tcW w:w="3510" w:type="dxa"/>
          </w:tcPr>
          <w:p w14:paraId="36A8F28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0A6D6C22" w14:textId="6862CE86" w:rsidR="002B1D27" w:rsidRPr="00224412" w:rsidRDefault="007D383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02.11.2024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3B27EB34" w14:textId="77777777" w:rsidTr="00E3311F">
        <w:trPr>
          <w:trHeight w:val="135"/>
        </w:trPr>
        <w:tc>
          <w:tcPr>
            <w:tcW w:w="3510" w:type="dxa"/>
          </w:tcPr>
          <w:p w14:paraId="1F3A9AE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26558DA6" w14:textId="3199EC62" w:rsidR="002B1D27" w:rsidRPr="00334D8D" w:rsidRDefault="007D383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24.10.2024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0576F1D3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3F27ED84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D383C" w14:paraId="5307EB9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E51B276" w14:textId="349A28BA" w:rsidR="007D383C" w:rsidRDefault="007D383C" w:rsidP="007D38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F380440" w14:textId="7620A226" w:rsidR="007D383C" w:rsidRDefault="007D383C" w:rsidP="007D38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Ефремов Игорь Игоревич</w:t>
            </w:r>
          </w:p>
        </w:tc>
      </w:tr>
      <w:tr w:rsidR="007D383C" w14:paraId="01BFC2A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1E689EC" w14:textId="19192EAF" w:rsidR="007D383C" w:rsidRDefault="007D383C" w:rsidP="007D38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3446232A" w14:textId="5CF97CF2" w:rsidR="007D383C" w:rsidRDefault="007D383C" w:rsidP="007D38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645209650322</w:t>
            </w:r>
          </w:p>
        </w:tc>
      </w:tr>
    </w:tbl>
    <w:p w14:paraId="79CFADD4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F4C85CB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D383C" w14:paraId="138A114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FB662AA" w14:textId="39A39C99" w:rsidR="007D383C" w:rsidRDefault="007D383C" w:rsidP="007D38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72F3F1A4" w14:textId="18ED5CAD" w:rsidR="007D383C" w:rsidRDefault="007D383C" w:rsidP="007D38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Ефремов  Игорь Игоревич </w:t>
            </w:r>
          </w:p>
        </w:tc>
      </w:tr>
      <w:tr w:rsidR="007D383C" w14:paraId="5B9F458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2C5651A" w14:textId="54BB6795" w:rsidR="007D383C" w:rsidRDefault="007D383C" w:rsidP="007D38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59C45289" w14:textId="650911B7" w:rsidR="007D383C" w:rsidRDefault="007D383C" w:rsidP="007D38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645209650322</w:t>
            </w:r>
          </w:p>
        </w:tc>
      </w:tr>
      <w:tr w:rsidR="007D383C" w14:paraId="31135BC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83B649A" w14:textId="34819C57" w:rsidR="007D383C" w:rsidRDefault="007D383C" w:rsidP="007D38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698F1487" w14:textId="27F99484" w:rsidR="007D383C" w:rsidRDefault="007D383C" w:rsidP="007D38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САУ «Авангард» (ИНН 7705479434, ОГРН 1027705031320, рег. № 005, 105062, г. Москва, ул. Макаренко, д. 5, стр. 1А, пом. 1, к. 8-10) </w:t>
            </w:r>
          </w:p>
        </w:tc>
      </w:tr>
      <w:tr w:rsidR="007D383C" w14:paraId="43E4BFE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EB5C2BB" w14:textId="6B578DF2" w:rsidR="007D383C" w:rsidRDefault="007D383C" w:rsidP="007D38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2DFC520E" w14:textId="2CC3492C" w:rsidR="007D383C" w:rsidRDefault="007D383C" w:rsidP="007D38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12654</w:t>
            </w:r>
          </w:p>
        </w:tc>
      </w:tr>
    </w:tbl>
    <w:p w14:paraId="25B58641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FEC265B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D383C" w14:paraId="7F646FA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BF6231B" w14:textId="4D6BF75A" w:rsidR="007D383C" w:rsidRDefault="007D383C" w:rsidP="007D38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0CADB77A" w14:textId="630A86B9" w:rsidR="007D383C" w:rsidRDefault="007D383C" w:rsidP="007D38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АС Московской области </w:t>
            </w:r>
          </w:p>
        </w:tc>
      </w:tr>
      <w:tr w:rsidR="007D383C" w14:paraId="10C80A3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B1D2E11" w14:textId="41FD1415" w:rsidR="007D383C" w:rsidRDefault="007D383C" w:rsidP="007D38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397D2382" w14:textId="25DF422C" w:rsidR="007D383C" w:rsidRDefault="007D383C" w:rsidP="007D38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А41-24293/20 </w:t>
            </w:r>
          </w:p>
        </w:tc>
      </w:tr>
      <w:tr w:rsidR="007D383C" w14:paraId="5F11EAD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53BDD14" w14:textId="24F8420C" w:rsidR="007D383C" w:rsidRDefault="007D383C" w:rsidP="007D38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449D3BF4" w14:textId="00FA5918" w:rsidR="007D383C" w:rsidRDefault="007D383C" w:rsidP="007D38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Определение АС Московской области по делу №А41-24293/20 от 30.09.2024 </w:t>
            </w:r>
          </w:p>
        </w:tc>
      </w:tr>
    </w:tbl>
    <w:p w14:paraId="61885A7B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7041054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D383C" w14:paraId="7424730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9B0E789" w14:textId="0AAFA6AE" w:rsidR="007D383C" w:rsidRDefault="007D383C" w:rsidP="007D38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62AF24D2" w14:textId="1CFD8485" w:rsidR="007D383C" w:rsidRDefault="007D383C" w:rsidP="007D38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7D383C" w14:paraId="7B2BA4D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55D3B6B" w14:textId="0F9A1909" w:rsidR="007D383C" w:rsidRDefault="007D383C" w:rsidP="007D38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54BD3F21" w14:textId="44D19664" w:rsidR="007D383C" w:rsidRDefault="007D383C" w:rsidP="007D38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"МЖК"</w:t>
            </w:r>
          </w:p>
        </w:tc>
      </w:tr>
      <w:tr w:rsidR="007D383C" w14:paraId="30B67AA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4607DE3" w14:textId="25BF2E1C" w:rsidR="007D383C" w:rsidRDefault="007D383C" w:rsidP="007D38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14CA51F2" w14:textId="37835D62" w:rsidR="007D383C" w:rsidRDefault="007D383C" w:rsidP="007D38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ЗАО "МЖК"</w:t>
            </w:r>
          </w:p>
        </w:tc>
      </w:tr>
      <w:tr w:rsidR="007D383C" w14:paraId="0A205DC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38BDB97" w14:textId="3258B8B9" w:rsidR="007D383C" w:rsidRDefault="007D383C" w:rsidP="007D38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07740CEC" w14:textId="45A25763" w:rsidR="007D383C" w:rsidRDefault="007D383C" w:rsidP="007D38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5024029914</w:t>
            </w:r>
          </w:p>
        </w:tc>
      </w:tr>
      <w:tr w:rsidR="007D383C" w14:paraId="423B03E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6BA5CEF" w14:textId="10B34ECD" w:rsidR="007D383C" w:rsidRDefault="007D383C" w:rsidP="007D38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068BF4CD" w14:textId="7FFF422F" w:rsidR="007D383C" w:rsidRDefault="007D383C" w:rsidP="007D38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1025002878493</w:t>
            </w:r>
          </w:p>
        </w:tc>
      </w:tr>
      <w:tr w:rsidR="007D383C" w14:paraId="3C14F2B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D10E3C5" w14:textId="49E2CDC9" w:rsidR="007D383C" w:rsidRDefault="007D383C" w:rsidP="007D38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3BFEE145" w14:textId="7E9B0160" w:rsidR="007D383C" w:rsidRDefault="007D383C" w:rsidP="007D38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Подписание договора купли-продажи имущества: в соответствии с п.16 ст.110 ФЗ от 26.10.2002г. №127-ФЗ «О несостоятельности (банкротстве)»</w:t>
            </w:r>
          </w:p>
        </w:tc>
      </w:tr>
    </w:tbl>
    <w:p w14:paraId="01F332B9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9ED8C44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D383C" w14:paraId="5D298C2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BA1CD34" w14:textId="33161316" w:rsidR="007D383C" w:rsidRDefault="007D383C" w:rsidP="007D38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94A2991" w14:textId="1677E7C1" w:rsidR="007D383C" w:rsidRDefault="007D383C" w:rsidP="007D38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Ефремов Игорь Игоревич</w:t>
            </w:r>
          </w:p>
        </w:tc>
      </w:tr>
      <w:tr w:rsidR="007D383C" w14:paraId="1BF1BDA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DF34E6D" w14:textId="70E71419" w:rsidR="007D383C" w:rsidRDefault="007D383C" w:rsidP="007D38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1A14684B" w14:textId="11029262" w:rsidR="007D383C" w:rsidRDefault="007D383C" w:rsidP="007D38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+79873081299</w:t>
            </w:r>
          </w:p>
        </w:tc>
      </w:tr>
      <w:tr w:rsidR="007D383C" w14:paraId="005E0C9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4061A58" w14:textId="6BFAFAE4" w:rsidR="007D383C" w:rsidRDefault="007D383C" w:rsidP="007D38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192D77EA" w14:textId="2AB68714" w:rsidR="007D383C" w:rsidRDefault="007D383C" w:rsidP="007D38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19791@rambler.ru</w:t>
            </w:r>
          </w:p>
        </w:tc>
      </w:tr>
    </w:tbl>
    <w:p w14:paraId="592AFB39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0F4A77A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00E1B35B" w14:textId="77777777" w:rsidR="007D383C" w:rsidRDefault="007D383C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D383C" w14:paraId="594FD6E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0C8706A" w14:textId="5A07F765" w:rsidR="007D383C" w:rsidRDefault="007D383C" w:rsidP="007D38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248D3C52" w14:textId="6A9B059A" w:rsidR="007D383C" w:rsidRDefault="007D383C" w:rsidP="007D38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ЗАО «МЖК» (ИНН 5024029914, ОГРН 1025002878493, 143403, Московская обл., г. Красногорск, ул. Лесная, 9) к Астапенко Дмитрию Юрьевичу ИНН 771000927577 в размере 505 446 774 руб.</w:t>
            </w:r>
          </w:p>
        </w:tc>
      </w:tr>
      <w:tr w:rsidR="007D383C" w14:paraId="747D5D1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6F43B56" w14:textId="7EAAB19C" w:rsidR="007D383C" w:rsidRDefault="007D383C" w:rsidP="007D38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42954B7A" w14:textId="35C53ED6" w:rsidR="007D383C" w:rsidRDefault="007D383C" w:rsidP="007D38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Заявки на участие в торгах подаются посредством системы электронного документооборота на сайте http://eurtp.ru с 10.00 ч. мск. 02.11.2024 г. до 18.00 ч. мск. 06.12.2024 г., оформляются в форме электронного документа, составляются в произвольной форме на русском языке и должны соответствовать: п.11. ст.110 ФЗ №127 "О несостоятельности (банкротстве)", Приказу МЭРТ №495 от 23.07.15г., Положению о порядке, сроках и условиях реализации имущества должника ЗАО «МЖК», документации по торгам и настоящей публикации. Прилагаемые к заявке документы представляются в форме электронных документов, подписанных электронной цифровой подписью заявителя</w:t>
            </w:r>
          </w:p>
        </w:tc>
      </w:tr>
      <w:tr w:rsidR="007D383C" w14:paraId="5F3A3E7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869FA8E" w14:textId="756C984B" w:rsidR="007D383C" w:rsidRDefault="007D383C" w:rsidP="007D38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64BDC4F8" w14:textId="6B085DF3" w:rsidR="007D383C" w:rsidRDefault="007D383C" w:rsidP="007D38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ЗАО «МЖК» (ИНН 5024029914, ОГРН 1025002878493, 143403, Московская обл., г. Красногорск, ул. Лесная, 9) к Астапенко Дмитрию Юрьевичу ИНН 771000927577 в размере 505 446 774 руб.</w:t>
            </w:r>
          </w:p>
        </w:tc>
      </w:tr>
      <w:tr w:rsidR="007D383C" w14:paraId="1AEF4CE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87AB23E" w14:textId="621B615E" w:rsidR="007D383C" w:rsidRDefault="007D383C" w:rsidP="007D38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7614E703" w14:textId="3B0914AF" w:rsidR="007D383C" w:rsidRDefault="007D383C" w:rsidP="007D38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505446774,00</w:t>
            </w:r>
          </w:p>
        </w:tc>
      </w:tr>
      <w:tr w:rsidR="007D383C" w14:paraId="0B7365E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96652FF" w14:textId="4F73312F" w:rsidR="007D383C" w:rsidRDefault="007D383C" w:rsidP="007D38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158ADE00" w14:textId="666B5C82" w:rsidR="007D383C" w:rsidRDefault="007D383C" w:rsidP="007D38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D383C" w14:paraId="485F4CA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5199986" w14:textId="1132B058" w:rsidR="007D383C" w:rsidRDefault="007D383C" w:rsidP="007D38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22238984" w14:textId="3FC8C663" w:rsidR="007D383C" w:rsidRDefault="007D383C" w:rsidP="007D38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25272338,70</w:t>
            </w:r>
          </w:p>
        </w:tc>
      </w:tr>
      <w:tr w:rsidR="007D383C" w14:paraId="06A07EC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B0C188E" w14:textId="60A3D265" w:rsidR="007D383C" w:rsidRDefault="007D383C" w:rsidP="007D38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6A16C56B" w14:textId="146F91AB" w:rsidR="007D383C" w:rsidRDefault="007D383C" w:rsidP="007D38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D383C" w14:paraId="20D60C2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62D4BA6" w14:textId="07CB4FE6" w:rsidR="007D383C" w:rsidRDefault="007D383C" w:rsidP="007D38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22BBFC98" w14:textId="17340E76" w:rsidR="007D383C" w:rsidRDefault="007D383C" w:rsidP="007D38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7D383C" w14:paraId="7D0F4BE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E9D82E5" w14:textId="1DC4F0EA" w:rsidR="007D383C" w:rsidRDefault="007D383C" w:rsidP="007D38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0BB36AA7" w14:textId="431B8754" w:rsidR="007D383C" w:rsidRDefault="007D383C" w:rsidP="007D38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20% от начальной цены должен поступить на р/с на дату составления протокола об определении участников торгов</w:t>
            </w:r>
          </w:p>
        </w:tc>
      </w:tr>
      <w:tr w:rsidR="007D383C" w14:paraId="318F1AE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EDECDF4" w14:textId="275B09FD" w:rsidR="007D383C" w:rsidRDefault="007D383C" w:rsidP="007D38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548FF3F7" w14:textId="12237FC7" w:rsidR="007D383C" w:rsidRDefault="007D383C" w:rsidP="007D38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Ефремов Игорь Игоревич Банк получателя: ПОВОЛЖСКИЙ БАНК ПАО СБЕРБАНК БИК: 043601607 Корр. счёт: 30101810200000000607 ИНН: 7707083893 КПП: 645502001 ОКПО: 02812156 ОГРН: 1027700132195 Почтовый адрес банка: 410600, Саратов, ул. Вавилова, 1/7 </w:t>
            </w:r>
          </w:p>
        </w:tc>
      </w:tr>
    </w:tbl>
    <w:p w14:paraId="24C9D122" w14:textId="4CF57DA3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6D68C8B6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67E8D345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7D383C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6FADC9"/>
  <w15:docId w15:val="{1D59E71D-86DE-443B-96E5-2EC7B01A9A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676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2024-12-13T12:06:00Z</dcterms:created>
  <dcterms:modified xsi:type="dcterms:W3CDTF">2024-12-13T12:06:00Z</dcterms:modified>
</cp:coreProperties>
</file>