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00014" w14:textId="08308FF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86EB2">
        <w:rPr>
          <w:b/>
          <w:sz w:val="24"/>
          <w:szCs w:val="24"/>
        </w:rPr>
        <w:t>АО000</w:t>
      </w:r>
      <w:r w:rsidR="00DD1883">
        <w:rPr>
          <w:b/>
          <w:sz w:val="24"/>
          <w:szCs w:val="24"/>
        </w:rPr>
        <w:t>324</w:t>
      </w:r>
      <w:r w:rsidR="001C1D2C">
        <w:rPr>
          <w:b/>
          <w:sz w:val="24"/>
          <w:szCs w:val="24"/>
        </w:rPr>
        <w:t>1</w:t>
      </w:r>
      <w:r w:rsidRPr="00BE0A9B">
        <w:rPr>
          <w:b/>
          <w:sz w:val="24"/>
          <w:szCs w:val="24"/>
        </w:rPr>
        <w:t>.</w:t>
      </w:r>
    </w:p>
    <w:p w14:paraId="44B003AA" w14:textId="7BF73957" w:rsidR="009B22E7" w:rsidRPr="00BE0A9B" w:rsidRDefault="00D86EB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</w:t>
      </w:r>
      <w:r w:rsidR="001C1D2C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.</w:t>
      </w:r>
      <w:r w:rsidR="00DD1883">
        <w:rPr>
          <w:b/>
          <w:sz w:val="24"/>
          <w:szCs w:val="24"/>
        </w:rPr>
        <w:t>11</w:t>
      </w:r>
      <w:r>
        <w:rPr>
          <w:b/>
          <w:sz w:val="24"/>
          <w:szCs w:val="24"/>
        </w:rPr>
        <w:t>.202</w:t>
      </w:r>
      <w:r w:rsidR="00DD1883">
        <w:rPr>
          <w:b/>
          <w:sz w:val="24"/>
          <w:szCs w:val="24"/>
        </w:rPr>
        <w:t>4</w:t>
      </w:r>
    </w:p>
    <w:p w14:paraId="2F896919" w14:textId="3C760B2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86EB2">
        <w:rPr>
          <w:b/>
          <w:sz w:val="24"/>
          <w:szCs w:val="24"/>
        </w:rPr>
        <w:t xml:space="preserve">открытом </w:t>
      </w:r>
      <w:proofErr w:type="gramStart"/>
      <w:r w:rsidR="00D86EB2">
        <w:rPr>
          <w:b/>
          <w:sz w:val="24"/>
          <w:szCs w:val="24"/>
        </w:rPr>
        <w:t>аукционе</w:t>
      </w:r>
      <w:r w:rsidR="002302D6" w:rsidRPr="00DD1883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86EB2">
        <w:rPr>
          <w:b/>
          <w:sz w:val="24"/>
          <w:szCs w:val="24"/>
        </w:rPr>
        <w:t>АО0003</w:t>
      </w:r>
      <w:r w:rsidR="00DD1883">
        <w:rPr>
          <w:b/>
          <w:sz w:val="24"/>
          <w:szCs w:val="24"/>
        </w:rPr>
        <w:t>24</w:t>
      </w:r>
      <w:r w:rsidR="001C1D2C">
        <w:rPr>
          <w:b/>
          <w:sz w:val="24"/>
          <w:szCs w:val="24"/>
        </w:rPr>
        <w:t>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31"/>
        <w:gridCol w:w="6840"/>
      </w:tblGrid>
      <w:tr w:rsidR="001C1D2C" w:rsidRPr="00334D8D" w14:paraId="1132CCFA" w14:textId="77777777" w:rsidTr="00497D3D">
        <w:tc>
          <w:tcPr>
            <w:tcW w:w="3510" w:type="dxa"/>
          </w:tcPr>
          <w:p w14:paraId="7434E519" w14:textId="77777777" w:rsidR="001C1D2C" w:rsidRPr="00334D8D" w:rsidRDefault="001C1D2C" w:rsidP="00497D3D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C45EA1B" w14:textId="77777777" w:rsidR="001C1D2C" w:rsidRPr="00334D8D" w:rsidRDefault="001C1D2C" w:rsidP="00497D3D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1C1D2C" w:rsidRPr="00334D8D" w14:paraId="10D7E9A9" w14:textId="77777777" w:rsidTr="00497D3D">
        <w:tc>
          <w:tcPr>
            <w:tcW w:w="3510" w:type="dxa"/>
          </w:tcPr>
          <w:p w14:paraId="64EE4B04" w14:textId="77777777" w:rsidR="001C1D2C" w:rsidRPr="00334D8D" w:rsidRDefault="001C1D2C" w:rsidP="00497D3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4C0BB23" w14:textId="77777777" w:rsidR="001C1D2C" w:rsidRPr="00334D8D" w:rsidRDefault="001C1D2C" w:rsidP="00497D3D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1C1D2C" w:rsidRPr="00334D8D" w14:paraId="2E655079" w14:textId="77777777" w:rsidTr="00497D3D">
        <w:tc>
          <w:tcPr>
            <w:tcW w:w="3510" w:type="dxa"/>
          </w:tcPr>
          <w:p w14:paraId="462BB7DC" w14:textId="77777777" w:rsidR="001C1D2C" w:rsidRPr="00334D8D" w:rsidRDefault="001C1D2C" w:rsidP="00497D3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63946FF" w14:textId="77777777" w:rsidR="001C1D2C" w:rsidRPr="00224412" w:rsidRDefault="001C1D2C" w:rsidP="00497D3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5" w:name="ВидАукцион_РП_1"/>
            <w:bookmarkEnd w:id="5"/>
            <w:r>
              <w:rPr>
                <w:sz w:val="24"/>
                <w:szCs w:val="24"/>
              </w:rPr>
              <w:t xml:space="preserve">открытого аукциона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6" w:name="СокрНаимДолжник"/>
            <w:bookmarkEnd w:id="6"/>
            <w:r>
              <w:rPr>
                <w:sz w:val="24"/>
                <w:szCs w:val="24"/>
              </w:rPr>
              <w:t>Баженов</w:t>
            </w:r>
            <w:proofErr w:type="gramEnd"/>
            <w:r>
              <w:rPr>
                <w:sz w:val="24"/>
                <w:szCs w:val="24"/>
              </w:rPr>
              <w:t xml:space="preserve"> Максим Анатольевич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1C1D2C" w:rsidRPr="00334D8D" w14:paraId="167DA790" w14:textId="77777777" w:rsidTr="00497D3D">
        <w:tc>
          <w:tcPr>
            <w:tcW w:w="3510" w:type="dxa"/>
          </w:tcPr>
          <w:p w14:paraId="7FCCEF65" w14:textId="77777777" w:rsidR="001C1D2C" w:rsidRPr="00334D8D" w:rsidRDefault="001C1D2C" w:rsidP="00497D3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408F3CB" w14:textId="77777777" w:rsidR="001C1D2C" w:rsidRPr="006D16F2" w:rsidRDefault="001C1D2C" w:rsidP="00497D3D">
            <w:pPr>
              <w:contextualSpacing/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6D16F2">
              <w:rPr>
                <w:sz w:val="24"/>
                <w:szCs w:val="24"/>
              </w:rPr>
              <w:t>Открытые торги с открытой формой представления предложений о цене по продаже имущества должника Баженова Максима Анатольевича.</w:t>
            </w:r>
          </w:p>
        </w:tc>
      </w:tr>
      <w:tr w:rsidR="001C1D2C" w:rsidRPr="00334D8D" w14:paraId="55AF5D91" w14:textId="77777777" w:rsidTr="00497D3D">
        <w:tc>
          <w:tcPr>
            <w:tcW w:w="3510" w:type="dxa"/>
          </w:tcPr>
          <w:p w14:paraId="6D91F9AE" w14:textId="77777777" w:rsidR="001C1D2C" w:rsidRPr="00334D8D" w:rsidRDefault="001C1D2C" w:rsidP="00497D3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4247529" w14:textId="77777777" w:rsidR="001C1D2C" w:rsidRPr="00224412" w:rsidRDefault="001C1D2C" w:rsidP="00497D3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8" w:name="ВидАукцион_РП_2"/>
            <w:bookmarkEnd w:id="8"/>
            <w:r>
              <w:rPr>
                <w:sz w:val="24"/>
                <w:szCs w:val="24"/>
              </w:rPr>
              <w:t>открытого</w:t>
            </w:r>
            <w:proofErr w:type="gramEnd"/>
            <w:r>
              <w:rPr>
                <w:sz w:val="24"/>
                <w:szCs w:val="24"/>
              </w:rPr>
              <w:t xml:space="preserve"> аукциона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9" w:name="ФормаОпределение"/>
            <w:bookmarkEnd w:id="9"/>
            <w:r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1C1D2C" w:rsidRPr="00334D8D" w14:paraId="566ABDCF" w14:textId="77777777" w:rsidTr="00497D3D">
        <w:tc>
          <w:tcPr>
            <w:tcW w:w="3510" w:type="dxa"/>
          </w:tcPr>
          <w:p w14:paraId="43A55BF1" w14:textId="77777777" w:rsidR="001C1D2C" w:rsidRPr="00334D8D" w:rsidRDefault="001C1D2C" w:rsidP="00497D3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9C50557" w14:textId="77777777" w:rsidR="001C1D2C" w:rsidRPr="00334D8D" w:rsidRDefault="001C1D2C" w:rsidP="00497D3D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1C1D2C" w:rsidRPr="00334D8D" w14:paraId="1174FB2D" w14:textId="77777777" w:rsidTr="00497D3D">
        <w:trPr>
          <w:trHeight w:val="690"/>
        </w:trPr>
        <w:tc>
          <w:tcPr>
            <w:tcW w:w="3510" w:type="dxa"/>
          </w:tcPr>
          <w:p w14:paraId="58009AEB" w14:textId="77777777" w:rsidR="001C1D2C" w:rsidRPr="00334D8D" w:rsidRDefault="001C1D2C" w:rsidP="00497D3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A4418B7" w14:textId="77777777" w:rsidR="001C1D2C" w:rsidRPr="00224412" w:rsidRDefault="001C1D2C" w:rsidP="00497D3D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 xml:space="preserve">18.10.2024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1C1D2C" w:rsidRPr="00334D8D" w14:paraId="7F371AAF" w14:textId="77777777" w:rsidTr="00497D3D">
        <w:trPr>
          <w:trHeight w:val="135"/>
        </w:trPr>
        <w:tc>
          <w:tcPr>
            <w:tcW w:w="3510" w:type="dxa"/>
          </w:tcPr>
          <w:p w14:paraId="4FD4A6E4" w14:textId="77777777" w:rsidR="001C1D2C" w:rsidRPr="00334D8D" w:rsidRDefault="001C1D2C" w:rsidP="00497D3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C1365DA" w14:textId="77777777" w:rsidR="001C1D2C" w:rsidRPr="00224412" w:rsidRDefault="001C1D2C" w:rsidP="00497D3D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 xml:space="preserve">22.11.2024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1C1D2C" w:rsidRPr="00334D8D" w14:paraId="3617D7A4" w14:textId="77777777" w:rsidTr="00497D3D">
        <w:trPr>
          <w:trHeight w:val="150"/>
        </w:trPr>
        <w:tc>
          <w:tcPr>
            <w:tcW w:w="3510" w:type="dxa"/>
          </w:tcPr>
          <w:p w14:paraId="00079826" w14:textId="77777777" w:rsidR="001C1D2C" w:rsidRPr="00334D8D" w:rsidRDefault="001C1D2C" w:rsidP="00497D3D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E64A4EC" w14:textId="77777777" w:rsidR="001C1D2C" w:rsidRPr="00224412" w:rsidRDefault="001C1D2C" w:rsidP="00497D3D">
            <w:pPr>
              <w:contextualSpacing/>
              <w:rPr>
                <w:sz w:val="24"/>
                <w:szCs w:val="24"/>
                <w:lang w:val="en-US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 xml:space="preserve">17.10.2024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1C1D2C" w:rsidRPr="00334D8D" w14:paraId="22E5C638" w14:textId="77777777" w:rsidTr="00497D3D">
        <w:trPr>
          <w:trHeight w:val="119"/>
        </w:trPr>
        <w:tc>
          <w:tcPr>
            <w:tcW w:w="3510" w:type="dxa"/>
          </w:tcPr>
          <w:p w14:paraId="4BB870E4" w14:textId="77777777" w:rsidR="001C1D2C" w:rsidRPr="00334D8D" w:rsidRDefault="001C1D2C" w:rsidP="00497D3D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DCFAB26" w14:textId="77777777" w:rsidR="001C1D2C" w:rsidRPr="00224412" w:rsidRDefault="001C1D2C" w:rsidP="00497D3D">
            <w:pPr>
              <w:contextualSpacing/>
              <w:rPr>
                <w:sz w:val="24"/>
                <w:szCs w:val="24"/>
                <w:lang w:val="en-US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 xml:space="preserve">17.10.2024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1C1D2C" w:rsidRPr="00334D8D" w14:paraId="7FF32D54" w14:textId="77777777" w:rsidTr="00497D3D">
        <w:trPr>
          <w:trHeight w:val="135"/>
        </w:trPr>
        <w:tc>
          <w:tcPr>
            <w:tcW w:w="3510" w:type="dxa"/>
          </w:tcPr>
          <w:p w14:paraId="63F21E18" w14:textId="77777777" w:rsidR="001C1D2C" w:rsidRPr="00334D8D" w:rsidRDefault="001C1D2C" w:rsidP="00497D3D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A79710F" w14:textId="77777777" w:rsidR="001C1D2C" w:rsidRPr="00334D8D" w:rsidRDefault="001C1D2C" w:rsidP="00497D3D">
            <w:pPr>
              <w:contextualSpacing/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 xml:space="preserve">17.10.2024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702988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9A1A11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7DD38772" w14:textId="77777777">
        <w:tc>
          <w:tcPr>
            <w:tcW w:w="4785" w:type="dxa"/>
          </w:tcPr>
          <w:p w14:paraId="3FC7A40F" w14:textId="41E926ED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ED9755" w14:textId="63F85001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86EB2" w14:paraId="13410F00" w14:textId="77777777">
        <w:tc>
          <w:tcPr>
            <w:tcW w:w="4785" w:type="dxa"/>
          </w:tcPr>
          <w:p w14:paraId="37000C03" w14:textId="28872738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7D9A2A3" w14:textId="48222D33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38AD145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F14D0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31BA471E" w14:textId="77777777">
        <w:tc>
          <w:tcPr>
            <w:tcW w:w="4785" w:type="dxa"/>
          </w:tcPr>
          <w:p w14:paraId="52BD29CF" w14:textId="1F572BBA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DF9C2FD" w14:textId="5392F4E9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D86EB2" w14:paraId="509199B2" w14:textId="77777777">
        <w:tc>
          <w:tcPr>
            <w:tcW w:w="4785" w:type="dxa"/>
          </w:tcPr>
          <w:p w14:paraId="52471041" w14:textId="6E3537AA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B477CF6" w14:textId="47CA810F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D86EB2" w14:paraId="0710E362" w14:textId="77777777">
        <w:tc>
          <w:tcPr>
            <w:tcW w:w="4785" w:type="dxa"/>
          </w:tcPr>
          <w:p w14:paraId="7CC22192" w14:textId="0AA55E56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3E8ECB0F" w14:textId="3EC6044D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D86EB2" w14:paraId="4797A30E" w14:textId="77777777">
        <w:tc>
          <w:tcPr>
            <w:tcW w:w="4785" w:type="dxa"/>
          </w:tcPr>
          <w:p w14:paraId="2DEFCD6A" w14:textId="0520BA2D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63A838CB" w14:textId="4D9FCE5F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E24EB12" w14:textId="6DC7BD6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95AF01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10031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341"/>
        <w:gridCol w:w="4690"/>
      </w:tblGrid>
      <w:tr w:rsidR="001C1D2C" w14:paraId="1E7F8233" w14:textId="77777777" w:rsidTr="001C1D2C">
        <w:tc>
          <w:tcPr>
            <w:tcW w:w="5341" w:type="dxa"/>
          </w:tcPr>
          <w:p w14:paraId="677314B9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690" w:type="dxa"/>
          </w:tcPr>
          <w:p w14:paraId="44EEF6D1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1D2C" w14:paraId="01BC67F4" w14:textId="77777777" w:rsidTr="001C1D2C">
        <w:tc>
          <w:tcPr>
            <w:tcW w:w="5341" w:type="dxa"/>
          </w:tcPr>
          <w:p w14:paraId="1CB2A2F0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690" w:type="dxa"/>
          </w:tcPr>
          <w:p w14:paraId="0C21A4D0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А57-7768/2018</w:t>
            </w:r>
          </w:p>
        </w:tc>
      </w:tr>
      <w:tr w:rsidR="001C1D2C" w14:paraId="79DB03C9" w14:textId="77777777" w:rsidTr="001C1D2C">
        <w:tc>
          <w:tcPr>
            <w:tcW w:w="5341" w:type="dxa"/>
          </w:tcPr>
          <w:p w14:paraId="33ECAB72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690" w:type="dxa"/>
          </w:tcPr>
          <w:p w14:paraId="197A09EA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26.07.2024 г. (резолютивная часть объявлена 25.07.2024 г.) по делу №А57-7768/2018</w:t>
            </w:r>
          </w:p>
        </w:tc>
      </w:tr>
    </w:tbl>
    <w:p w14:paraId="40B9D1C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B1082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10682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1D2C" w14:paraId="60E7AC6E" w14:textId="77777777" w:rsidTr="001C1D2C">
        <w:tc>
          <w:tcPr>
            <w:tcW w:w="5341" w:type="dxa"/>
          </w:tcPr>
          <w:p w14:paraId="206F8B71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2451FF3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C1D2C" w14:paraId="3AB6BE0E" w14:textId="77777777" w:rsidTr="001C1D2C">
        <w:tc>
          <w:tcPr>
            <w:tcW w:w="5341" w:type="dxa"/>
          </w:tcPr>
          <w:p w14:paraId="32CEDB3E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4BDA6D9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Баженов Максим Анатольевич</w:t>
            </w:r>
          </w:p>
        </w:tc>
      </w:tr>
      <w:tr w:rsidR="001C1D2C" w14:paraId="1191AA01" w14:textId="77777777" w:rsidTr="001C1D2C">
        <w:tc>
          <w:tcPr>
            <w:tcW w:w="5341" w:type="dxa"/>
          </w:tcPr>
          <w:p w14:paraId="0FA5F628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CE1128D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645307376068</w:t>
            </w:r>
          </w:p>
        </w:tc>
      </w:tr>
      <w:tr w:rsidR="001C1D2C" w14:paraId="241FC8E1" w14:textId="77777777" w:rsidTr="001C1D2C">
        <w:tc>
          <w:tcPr>
            <w:tcW w:w="5341" w:type="dxa"/>
          </w:tcPr>
          <w:p w14:paraId="1C33A8BB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4DCC28A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992594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77802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78AEA620" w14:textId="77777777">
        <w:tc>
          <w:tcPr>
            <w:tcW w:w="4785" w:type="dxa"/>
          </w:tcPr>
          <w:p w14:paraId="623F41EB" w14:textId="0A4C422E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FD0CF54" w14:textId="6BF3DD09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86EB2" w14:paraId="0340FBC1" w14:textId="77777777">
        <w:tc>
          <w:tcPr>
            <w:tcW w:w="4785" w:type="dxa"/>
          </w:tcPr>
          <w:p w14:paraId="5F2806F2" w14:textId="2A938587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D9F4C5B" w14:textId="0573A446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D86EB2" w14:paraId="0C82A04C" w14:textId="77777777">
        <w:tc>
          <w:tcPr>
            <w:tcW w:w="4785" w:type="dxa"/>
          </w:tcPr>
          <w:p w14:paraId="6F06D388" w14:textId="787642F6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3EDFFFE" w14:textId="4071CA9A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97B90E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731E8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B86DEB9" w14:textId="77777777" w:rsidR="00D86EB2" w:rsidRDefault="00D86E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F557CAD" w14:textId="77777777" w:rsidR="00D86EB2" w:rsidRDefault="00D86EB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10682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ABB" w14:paraId="43A46354" w14:textId="77777777" w:rsidTr="00955ABB">
        <w:tc>
          <w:tcPr>
            <w:tcW w:w="5341" w:type="dxa"/>
          </w:tcPr>
          <w:p w14:paraId="45C4D798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B8FB876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Комплекс недвижимости по адресу: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Воскресенскии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р-н, с. Синодское, ул. Клочкова, уч. 67А</w:t>
            </w:r>
          </w:p>
        </w:tc>
      </w:tr>
      <w:tr w:rsidR="00955ABB" w14:paraId="388E7E3C" w14:textId="77777777" w:rsidTr="00955ABB">
        <w:tc>
          <w:tcPr>
            <w:tcW w:w="5341" w:type="dxa"/>
          </w:tcPr>
          <w:p w14:paraId="14836CE7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0F5962A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955ABB" w14:paraId="2352CF54" w14:textId="77777777" w:rsidTr="00955ABB">
        <w:tc>
          <w:tcPr>
            <w:tcW w:w="5341" w:type="dxa"/>
          </w:tcPr>
          <w:p w14:paraId="4D8D8762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98F8E4C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proofErr w:type="spellStart"/>
            <w:r>
              <w:rPr>
                <w:rFonts w:cstheme="minorHAnsi"/>
                <w:sz w:val="24"/>
                <w:szCs w:val="24"/>
              </w:rPr>
              <w:t>жилои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 с нежилыми помещениями (магазин, кафе, гостиница),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243,9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64:09:060601:852; 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домик),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36,8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64:09:060601:1047;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хозпостройка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магазина),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48,2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64:09:060601:1048; 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хозпостройка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магазина),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80,8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64:09:060601:1069; - 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домик),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30,9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64:09:060601:1046;  -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земель: земли населенных пунктов, виды разрешенного использования: для ведения личного подсобного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хозяйства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площадь 1330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64:09:060601:31</w:t>
            </w:r>
          </w:p>
        </w:tc>
      </w:tr>
      <w:tr w:rsidR="00955ABB" w14:paraId="3260F9B2" w14:textId="77777777" w:rsidTr="00955ABB">
        <w:tc>
          <w:tcPr>
            <w:tcW w:w="5341" w:type="dxa"/>
          </w:tcPr>
          <w:p w14:paraId="3AE89B90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8A4B92F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21550000,00</w:t>
            </w:r>
          </w:p>
        </w:tc>
      </w:tr>
      <w:tr w:rsidR="00955ABB" w14:paraId="7800D5FA" w14:textId="77777777" w:rsidTr="00955ABB">
        <w:tc>
          <w:tcPr>
            <w:tcW w:w="5341" w:type="dxa"/>
          </w:tcPr>
          <w:p w14:paraId="4D57EF4A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183CA9E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55ABB" w14:paraId="2E16CD8D" w14:textId="77777777" w:rsidTr="00955ABB">
        <w:tc>
          <w:tcPr>
            <w:tcW w:w="5341" w:type="dxa"/>
          </w:tcPr>
          <w:p w14:paraId="531DDC11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B9068F2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1077500,00</w:t>
            </w:r>
          </w:p>
        </w:tc>
      </w:tr>
      <w:tr w:rsidR="00955ABB" w14:paraId="60E84EE0" w14:textId="77777777" w:rsidTr="00955ABB">
        <w:tc>
          <w:tcPr>
            <w:tcW w:w="5341" w:type="dxa"/>
          </w:tcPr>
          <w:p w14:paraId="3BD8788F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A95D3B9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55ABB" w14:paraId="13194019" w14:textId="77777777" w:rsidTr="00955ABB">
        <w:tc>
          <w:tcPr>
            <w:tcW w:w="5341" w:type="dxa"/>
          </w:tcPr>
          <w:p w14:paraId="4B26CC27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5341" w:type="dxa"/>
          </w:tcPr>
          <w:p w14:paraId="2A72D9C6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55ABB" w14:paraId="7AD56142" w14:textId="77777777" w:rsidTr="00955ABB">
        <w:tc>
          <w:tcPr>
            <w:tcW w:w="5341" w:type="dxa"/>
          </w:tcPr>
          <w:p w14:paraId="4ABCB747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4D00179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55ABB" w14:paraId="1E8D9E5F" w14:textId="77777777" w:rsidTr="00955ABB">
        <w:tc>
          <w:tcPr>
            <w:tcW w:w="5341" w:type="dxa"/>
          </w:tcPr>
          <w:p w14:paraId="67012D2A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32E9EC4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Баженов Максим Анатольевич (ИНН 645307376068),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40817810450186245341, ФИЛИАЛ "ЦЕНТРАЛЬНЫЙ" ПАО "СОВКОМБАНК", БИК 045004763, ИНН 4401116480,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30101810150040000763, КПП 544543001, с указанием «задаток для участия в торгах по реализации имущества Баженова М.А. Лот №_».</w:t>
            </w:r>
          </w:p>
        </w:tc>
      </w:tr>
    </w:tbl>
    <w:p w14:paraId="1F66D977" w14:textId="4594753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86EB2">
        <w:rPr>
          <w:sz w:val="24"/>
          <w:szCs w:val="24"/>
        </w:rPr>
        <w:t>Заявок на данный лот нет.</w:t>
      </w:r>
    </w:p>
    <w:p w14:paraId="47B17B7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ED9E71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7ACFE0A" w14:textId="0CC74FB2" w:rsidR="00955ABB" w:rsidRDefault="00955AB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</w:p>
    <w:tbl>
      <w:tblPr>
        <w:tblW w:w="10682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ABB" w14:paraId="3E9F5C4A" w14:textId="77777777" w:rsidTr="00955ABB">
        <w:tc>
          <w:tcPr>
            <w:tcW w:w="5341" w:type="dxa"/>
          </w:tcPr>
          <w:p w14:paraId="522ABFC1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D0B1E89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 -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назначения, вид разрешенного использования - для ведения садоводства,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64:32:083311:812, площадь 642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адрес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области, уч. 32. Здание, Назначение нежилое, площадь 28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64:32:083311:944, адрес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области, уч.32</w:t>
            </w:r>
          </w:p>
        </w:tc>
      </w:tr>
      <w:tr w:rsidR="00955ABB" w14:paraId="6315F99C" w14:textId="77777777" w:rsidTr="00955ABB">
        <w:tc>
          <w:tcPr>
            <w:tcW w:w="5341" w:type="dxa"/>
          </w:tcPr>
          <w:p w14:paraId="02A459A7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6101C2E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</w:t>
            </w:r>
            <w:r>
              <w:rPr>
                <w:rFonts w:cstheme="minorHAnsi"/>
                <w:sz w:val="24"/>
                <w:szCs w:val="24"/>
              </w:rPr>
              <w:lastRenderedPageBreak/>
              <w:t>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955ABB" w14:paraId="16B25770" w14:textId="77777777" w:rsidTr="00955ABB">
        <w:tc>
          <w:tcPr>
            <w:tcW w:w="5341" w:type="dxa"/>
          </w:tcPr>
          <w:p w14:paraId="5D15D1FA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9254AC6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 -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назначения, вид разрешенного использования - для ведения садоводства,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64:32:083311:812, площадь 642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адрес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области, уч. 32. Здание, Назначение нежилое, площадь 28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64:32:083311:944, адрес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области, уч.32</w:t>
            </w:r>
          </w:p>
        </w:tc>
      </w:tr>
      <w:tr w:rsidR="00955ABB" w14:paraId="1D1DDE3F" w14:textId="77777777" w:rsidTr="00955ABB">
        <w:tc>
          <w:tcPr>
            <w:tcW w:w="5341" w:type="dxa"/>
          </w:tcPr>
          <w:p w14:paraId="52D11E6E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B894B63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507000,00</w:t>
            </w:r>
          </w:p>
        </w:tc>
      </w:tr>
      <w:tr w:rsidR="00955ABB" w14:paraId="6D3C98CF" w14:textId="77777777" w:rsidTr="00955ABB">
        <w:tc>
          <w:tcPr>
            <w:tcW w:w="5341" w:type="dxa"/>
          </w:tcPr>
          <w:p w14:paraId="1DE3E317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A8BB8C7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55ABB" w14:paraId="4DE897F8" w14:textId="77777777" w:rsidTr="00955ABB">
        <w:tc>
          <w:tcPr>
            <w:tcW w:w="5341" w:type="dxa"/>
          </w:tcPr>
          <w:p w14:paraId="48BF3A54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B2D8F8A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25350,00</w:t>
            </w:r>
          </w:p>
        </w:tc>
      </w:tr>
      <w:tr w:rsidR="00955ABB" w14:paraId="5BEF3CDD" w14:textId="77777777" w:rsidTr="00955ABB">
        <w:tc>
          <w:tcPr>
            <w:tcW w:w="5341" w:type="dxa"/>
          </w:tcPr>
          <w:p w14:paraId="6F1AE23A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565C2CE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55ABB" w14:paraId="10D86673" w14:textId="77777777" w:rsidTr="00955ABB">
        <w:tc>
          <w:tcPr>
            <w:tcW w:w="5341" w:type="dxa"/>
          </w:tcPr>
          <w:p w14:paraId="03FED703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28B30B4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55ABB" w14:paraId="5AA8E30D" w14:textId="77777777" w:rsidTr="00955ABB">
        <w:tc>
          <w:tcPr>
            <w:tcW w:w="5341" w:type="dxa"/>
          </w:tcPr>
          <w:p w14:paraId="58DF0352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E8F4DCE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55ABB" w14:paraId="4DDE2562" w14:textId="77777777" w:rsidTr="00955ABB">
        <w:tc>
          <w:tcPr>
            <w:tcW w:w="5341" w:type="dxa"/>
          </w:tcPr>
          <w:p w14:paraId="1C1B5672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FD01C65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Баженов Максим Анатольевич (ИНН </w:t>
            </w:r>
            <w:r>
              <w:rPr>
                <w:rFonts w:cstheme="minorHAnsi"/>
                <w:sz w:val="24"/>
                <w:szCs w:val="24"/>
              </w:rPr>
              <w:lastRenderedPageBreak/>
              <w:t>645307376068),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40817810450186245341, ФИЛИАЛ "ЦЕНТРАЛЬНЫЙ" ПАО "СОВКОМБАНК", БИК 045004763, ИНН 4401116480,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30101810150040000763, КПП 544543001, с указанием «задаток для участия в торгах по реализации имущества Баженова М.А. Лот №_».</w:t>
            </w:r>
          </w:p>
        </w:tc>
      </w:tr>
    </w:tbl>
    <w:p w14:paraId="6D901358" w14:textId="77777777" w:rsidR="00955ABB" w:rsidRDefault="00955ABB" w:rsidP="00955ABB">
      <w:pPr>
        <w:spacing w:line="240" w:lineRule="auto"/>
        <w:contextualSpacing/>
        <w:rPr>
          <w:sz w:val="24"/>
          <w:szCs w:val="24"/>
        </w:rPr>
      </w:pPr>
    </w:p>
    <w:p w14:paraId="5DCB9FF5" w14:textId="77777777" w:rsidR="00955ABB" w:rsidRDefault="00183E1F" w:rsidP="00955ABB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Start w:id="45" w:name="ЛотНазвание_5"/>
      <w:bookmarkStart w:id="46" w:name="Лот_5"/>
      <w:bookmarkStart w:id="47" w:name="ПредложениеНазвание_5"/>
      <w:bookmarkStart w:id="48" w:name="Предложение_5"/>
      <w:bookmarkStart w:id="49" w:name="Победитель_5"/>
      <w:bookmarkStart w:id="50" w:name="ЛотНазвание_6"/>
      <w:bookmarkStart w:id="51" w:name="Лот_6"/>
      <w:bookmarkStart w:id="52" w:name="ПредложениеНазвание_6"/>
      <w:bookmarkStart w:id="53" w:name="Предложение_6"/>
      <w:bookmarkStart w:id="54" w:name="Победитель_6"/>
      <w:bookmarkStart w:id="55" w:name="ЛотНазвание_7"/>
      <w:bookmarkStart w:id="56" w:name="Лот_7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</w:p>
    <w:p w14:paraId="40D479BA" w14:textId="7FFE673E" w:rsidR="00955ABB" w:rsidRDefault="002B16A1" w:rsidP="00955ABB">
      <w:pPr>
        <w:spacing w:line="240" w:lineRule="auto"/>
        <w:ind w:firstLine="708"/>
        <w:contextualSpacing/>
        <w:rPr>
          <w:sz w:val="24"/>
          <w:szCs w:val="24"/>
        </w:rPr>
      </w:pPr>
      <w:r w:rsidRPr="00DD1883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DD1883">
        <w:rPr>
          <w:sz w:val="24"/>
          <w:szCs w:val="24"/>
        </w:rPr>
        <w:t xml:space="preserve"> </w:t>
      </w:r>
      <w:bookmarkStart w:id="58" w:name="Предложение_7"/>
      <w:bookmarkEnd w:id="58"/>
      <w:r w:rsidRPr="00DD1883">
        <w:rPr>
          <w:sz w:val="24"/>
          <w:szCs w:val="24"/>
        </w:rPr>
        <w:t xml:space="preserve"> </w:t>
      </w:r>
      <w:bookmarkStart w:id="59" w:name="Победитель_7"/>
      <w:bookmarkEnd w:id="59"/>
      <w:r w:rsidR="00955ABB">
        <w:rPr>
          <w:sz w:val="24"/>
          <w:szCs w:val="24"/>
        </w:rPr>
        <w:t>Заявок на данный лот нет.</w:t>
      </w:r>
    </w:p>
    <w:p w14:paraId="324EAD83" w14:textId="77777777" w:rsidR="00955ABB" w:rsidRDefault="00955ABB" w:rsidP="00955ABB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46893736" w14:textId="0F63455F" w:rsidR="002B16A1" w:rsidRPr="00DD188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917DCA6" w14:textId="77777777" w:rsidR="002B16A1" w:rsidRPr="00DD188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DD1883">
        <w:rPr>
          <w:sz w:val="24"/>
          <w:szCs w:val="24"/>
        </w:rPr>
        <w:t xml:space="preserve"> </w:t>
      </w:r>
      <w:bookmarkStart w:id="61" w:name="Лот_8"/>
      <w:bookmarkEnd w:id="61"/>
      <w:r w:rsidRPr="00DD1883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DD1883">
        <w:rPr>
          <w:sz w:val="24"/>
          <w:szCs w:val="24"/>
        </w:rPr>
        <w:t xml:space="preserve"> </w:t>
      </w:r>
      <w:bookmarkStart w:id="63" w:name="Предложение_8"/>
      <w:bookmarkEnd w:id="63"/>
      <w:r w:rsidRPr="00DD1883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4378917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DD1883">
        <w:rPr>
          <w:sz w:val="24"/>
          <w:szCs w:val="24"/>
        </w:rPr>
        <w:t xml:space="preserve"> </w:t>
      </w:r>
      <w:bookmarkStart w:id="66" w:name="Лот_9"/>
      <w:bookmarkEnd w:id="66"/>
      <w:r w:rsidRPr="00DD1883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DD1883">
        <w:rPr>
          <w:sz w:val="24"/>
          <w:szCs w:val="24"/>
        </w:rPr>
        <w:t xml:space="preserve"> </w:t>
      </w:r>
      <w:bookmarkStart w:id="68" w:name="Предложение_9"/>
      <w:bookmarkEnd w:id="68"/>
      <w:r w:rsidRPr="00DD1883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3714ED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CE927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78DEA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A64A40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1F6CF1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473273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0B4CAA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2CFB97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60BF9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47099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ACB565E" w14:textId="67C467EC" w:rsidR="00362201" w:rsidRPr="00DD1883" w:rsidRDefault="00362201" w:rsidP="00955ABB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Start w:id="125" w:name="Победитель_30"/>
      <w:bookmarkEnd w:id="124"/>
      <w:bookmarkEnd w:id="125"/>
    </w:p>
    <w:p w14:paraId="65BD5D7D" w14:textId="77777777" w:rsidR="00A57D49" w:rsidRPr="00DD188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31"/>
      <w:bookmarkEnd w:id="126"/>
      <w:r w:rsidRPr="00DD1883">
        <w:rPr>
          <w:sz w:val="24"/>
          <w:szCs w:val="24"/>
        </w:rPr>
        <w:t xml:space="preserve"> </w:t>
      </w:r>
      <w:bookmarkStart w:id="127" w:name="Лот_31"/>
      <w:bookmarkEnd w:id="127"/>
      <w:r w:rsidRPr="00DD1883">
        <w:rPr>
          <w:sz w:val="24"/>
          <w:szCs w:val="24"/>
        </w:rPr>
        <w:t xml:space="preserve"> </w:t>
      </w:r>
      <w:bookmarkStart w:id="128" w:name="ПредложениеНазвание_31"/>
      <w:bookmarkEnd w:id="128"/>
      <w:r w:rsidRPr="00DD1883">
        <w:rPr>
          <w:sz w:val="24"/>
          <w:szCs w:val="24"/>
        </w:rPr>
        <w:t xml:space="preserve"> </w:t>
      </w:r>
      <w:bookmarkStart w:id="129" w:name="Предложение_31"/>
      <w:bookmarkEnd w:id="129"/>
      <w:r w:rsidRPr="00DD1883">
        <w:rPr>
          <w:sz w:val="24"/>
          <w:szCs w:val="24"/>
        </w:rPr>
        <w:t xml:space="preserve"> </w:t>
      </w:r>
      <w:bookmarkStart w:id="130" w:name="Победитель_31"/>
      <w:bookmarkEnd w:id="130"/>
    </w:p>
    <w:p w14:paraId="2CB882AA" w14:textId="77777777" w:rsidR="00A57D49" w:rsidRPr="00DD188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32"/>
      <w:bookmarkEnd w:id="131"/>
      <w:r w:rsidRPr="00DD1883">
        <w:rPr>
          <w:sz w:val="24"/>
          <w:szCs w:val="24"/>
        </w:rPr>
        <w:t xml:space="preserve"> </w:t>
      </w:r>
      <w:bookmarkStart w:id="132" w:name="Лот_32"/>
      <w:bookmarkEnd w:id="132"/>
      <w:r w:rsidRPr="00DD1883">
        <w:rPr>
          <w:sz w:val="24"/>
          <w:szCs w:val="24"/>
        </w:rPr>
        <w:t xml:space="preserve"> </w:t>
      </w:r>
      <w:bookmarkStart w:id="133" w:name="ПредложениеНазвание_32"/>
      <w:bookmarkEnd w:id="133"/>
      <w:r w:rsidRPr="00DD1883">
        <w:rPr>
          <w:sz w:val="24"/>
          <w:szCs w:val="24"/>
        </w:rPr>
        <w:t xml:space="preserve"> </w:t>
      </w:r>
      <w:bookmarkStart w:id="134" w:name="Предложение_32"/>
      <w:bookmarkEnd w:id="134"/>
      <w:r w:rsidRPr="00DD1883">
        <w:rPr>
          <w:sz w:val="24"/>
          <w:szCs w:val="24"/>
        </w:rPr>
        <w:t xml:space="preserve"> </w:t>
      </w:r>
      <w:bookmarkStart w:id="135" w:name="Победитель_32"/>
      <w:bookmarkEnd w:id="135"/>
    </w:p>
    <w:p w14:paraId="3D799012" w14:textId="77777777" w:rsidR="00A57D49" w:rsidRPr="00DD188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33"/>
      <w:bookmarkEnd w:id="136"/>
      <w:r w:rsidRPr="00DD1883">
        <w:rPr>
          <w:sz w:val="24"/>
          <w:szCs w:val="24"/>
        </w:rPr>
        <w:t xml:space="preserve"> </w:t>
      </w:r>
      <w:bookmarkStart w:id="137" w:name="Лот_33"/>
      <w:bookmarkEnd w:id="137"/>
      <w:r w:rsidRPr="00DD1883">
        <w:rPr>
          <w:sz w:val="24"/>
          <w:szCs w:val="24"/>
        </w:rPr>
        <w:t xml:space="preserve"> </w:t>
      </w:r>
      <w:bookmarkStart w:id="138" w:name="ПредложениеНазвание_33"/>
      <w:bookmarkEnd w:id="138"/>
      <w:r w:rsidRPr="00DD1883">
        <w:rPr>
          <w:sz w:val="24"/>
          <w:szCs w:val="24"/>
        </w:rPr>
        <w:t xml:space="preserve"> </w:t>
      </w:r>
      <w:bookmarkStart w:id="139" w:name="Предложение_33"/>
      <w:bookmarkEnd w:id="139"/>
      <w:r w:rsidRPr="00DD1883">
        <w:rPr>
          <w:sz w:val="24"/>
          <w:szCs w:val="24"/>
        </w:rPr>
        <w:t xml:space="preserve"> </w:t>
      </w:r>
      <w:bookmarkStart w:id="140" w:name="Победитель_33"/>
      <w:bookmarkEnd w:id="140"/>
    </w:p>
    <w:p w14:paraId="34A4A1C6" w14:textId="77777777" w:rsidR="0044172D" w:rsidRPr="0044172D" w:rsidRDefault="0044172D" w:rsidP="0044172D">
      <w:pPr>
        <w:rPr>
          <w:sz w:val="24"/>
          <w:szCs w:val="24"/>
        </w:rPr>
      </w:pPr>
      <w:bookmarkStart w:id="141" w:name="ЛотНазвание_34"/>
      <w:bookmarkEnd w:id="141"/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ADEE58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41903A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EAED932" w14:textId="77777777" w:rsidR="00EB4646" w:rsidRPr="00BE0A9B" w:rsidRDefault="00EB4646" w:rsidP="00EB4646">
      <w:pPr>
        <w:rPr>
          <w:sz w:val="24"/>
          <w:szCs w:val="24"/>
        </w:rPr>
      </w:pPr>
      <w:bookmarkStart w:id="142" w:name="ПодтверждениеПодпись"/>
      <w:bookmarkEnd w:id="142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5082782">
    <w:abstractNumId w:val="2"/>
  </w:num>
  <w:num w:numId="2" w16cid:durableId="1915045868">
    <w:abstractNumId w:val="1"/>
  </w:num>
  <w:num w:numId="3" w16cid:durableId="484855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C1D2C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55ABB"/>
    <w:rsid w:val="009A150C"/>
    <w:rsid w:val="009B22E7"/>
    <w:rsid w:val="009C2929"/>
    <w:rsid w:val="00A57D49"/>
    <w:rsid w:val="00BE0A9B"/>
    <w:rsid w:val="00C26FEC"/>
    <w:rsid w:val="00CB7D60"/>
    <w:rsid w:val="00D86EB2"/>
    <w:rsid w:val="00DD1883"/>
    <w:rsid w:val="00E73F57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ABA9E"/>
  <w15:docId w15:val="{1F8A6CC1-9888-4755-BE16-9636F1C22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1473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3</cp:revision>
  <dcterms:created xsi:type="dcterms:W3CDTF">2023-09-25T12:57:00Z</dcterms:created>
  <dcterms:modified xsi:type="dcterms:W3CDTF">2024-11-26T06:01:00Z</dcterms:modified>
</cp:coreProperties>
</file>