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DD59D" w14:textId="0529FE6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B134B">
        <w:rPr>
          <w:b/>
          <w:sz w:val="24"/>
          <w:szCs w:val="24"/>
        </w:rPr>
        <w:t>3199</w:t>
      </w:r>
      <w:r w:rsidR="00424B57">
        <w:rPr>
          <w:b/>
          <w:sz w:val="24"/>
          <w:szCs w:val="24"/>
        </w:rPr>
        <w:t>.</w:t>
      </w:r>
    </w:p>
    <w:p w14:paraId="18A8AE8C" w14:textId="0394F93B" w:rsidR="00320475" w:rsidRPr="00320475" w:rsidRDefault="00AB134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15.07.2024</w:t>
      </w:r>
    </w:p>
    <w:p w14:paraId="1A3CE16A" w14:textId="504B1E0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B134B">
        <w:rPr>
          <w:sz w:val="24"/>
          <w:szCs w:val="24"/>
        </w:rPr>
        <w:t>Смирнова Наталья Вячеславовна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B134B">
        <w:rPr>
          <w:sz w:val="24"/>
          <w:szCs w:val="24"/>
        </w:rPr>
        <w:t>открытый аукцион</w:t>
      </w:r>
    </w:p>
    <w:p w14:paraId="2CA06DF6" w14:textId="3711E1E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B134B">
        <w:rPr>
          <w:sz w:val="24"/>
          <w:szCs w:val="24"/>
        </w:rPr>
        <w:t>АО0003199</w:t>
      </w:r>
    </w:p>
    <w:p w14:paraId="21A730AA" w14:textId="342176F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B134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B134B">
        <w:rPr>
          <w:sz w:val="24"/>
          <w:szCs w:val="24"/>
        </w:rPr>
        <w:t>Общество с ограниченной ответственностью "АНИВ-СТРОЙ"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602A96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F288384" w14:textId="02A4278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B134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B134B">
        <w:rPr>
          <w:sz w:val="24"/>
          <w:szCs w:val="24"/>
        </w:rPr>
        <w:t>АО0003199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4D021A76" w14:textId="77777777" w:rsidTr="00E3311F">
        <w:tc>
          <w:tcPr>
            <w:tcW w:w="3510" w:type="dxa"/>
          </w:tcPr>
          <w:p w14:paraId="604A4F4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DCFEE9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09804E0" w14:textId="77777777" w:rsidTr="00E3311F">
        <w:tc>
          <w:tcPr>
            <w:tcW w:w="3510" w:type="dxa"/>
          </w:tcPr>
          <w:p w14:paraId="64BDEC6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522BC20" w14:textId="639AA45E" w:rsidR="002B1D27" w:rsidRPr="00334D8D" w:rsidRDefault="00AB134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D141AE7" w14:textId="77777777" w:rsidTr="00E3311F">
        <w:tc>
          <w:tcPr>
            <w:tcW w:w="3510" w:type="dxa"/>
          </w:tcPr>
          <w:p w14:paraId="62FFB26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66C1FFF" w14:textId="02DDA71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B13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B134B">
              <w:rPr>
                <w:sz w:val="24"/>
                <w:szCs w:val="24"/>
              </w:rPr>
              <w:t>Общество с ограниченной ответственностью "АНИВ-СТРОЙ"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44A83C3" w14:textId="77777777" w:rsidTr="00E3311F">
        <w:tc>
          <w:tcPr>
            <w:tcW w:w="3510" w:type="dxa"/>
          </w:tcPr>
          <w:p w14:paraId="075902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CC6DE49" w14:textId="6892D24C" w:rsidR="002B1D27" w:rsidRPr="00224412" w:rsidRDefault="00AB13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б/у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2022590" w14:textId="77777777" w:rsidTr="00E3311F">
        <w:tc>
          <w:tcPr>
            <w:tcW w:w="3510" w:type="dxa"/>
          </w:tcPr>
          <w:p w14:paraId="69ADC9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B21929B" w14:textId="3EA0A68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B13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B13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F9A866A" w14:textId="77777777" w:rsidTr="00E3311F">
        <w:tc>
          <w:tcPr>
            <w:tcW w:w="3510" w:type="dxa"/>
          </w:tcPr>
          <w:p w14:paraId="0767FCA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B5539E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14B2954" w14:textId="77777777" w:rsidTr="00E3311F">
        <w:trPr>
          <w:trHeight w:val="690"/>
        </w:trPr>
        <w:tc>
          <w:tcPr>
            <w:tcW w:w="3510" w:type="dxa"/>
          </w:tcPr>
          <w:p w14:paraId="76237F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AD5A5EC" w14:textId="7CE71FA1" w:rsidR="002B1D27" w:rsidRPr="00224412" w:rsidRDefault="00AB134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04.06.2024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0A7C0BF7" w14:textId="77777777" w:rsidTr="00E3311F">
        <w:trPr>
          <w:trHeight w:val="135"/>
        </w:trPr>
        <w:tc>
          <w:tcPr>
            <w:tcW w:w="3510" w:type="dxa"/>
          </w:tcPr>
          <w:p w14:paraId="3B7D1F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A391233" w14:textId="49B56411" w:rsidR="002B1D27" w:rsidRPr="00224412" w:rsidRDefault="00AB13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5CEBDF2B" w14:textId="77777777" w:rsidTr="00E3311F">
        <w:trPr>
          <w:trHeight w:val="150"/>
        </w:trPr>
        <w:tc>
          <w:tcPr>
            <w:tcW w:w="3510" w:type="dxa"/>
          </w:tcPr>
          <w:p w14:paraId="53E3C9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4BA5F6E" w14:textId="4ECCAE53" w:rsidR="002B1D27" w:rsidRPr="00224412" w:rsidRDefault="00AB13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D7640D7" w14:textId="77777777" w:rsidTr="00E3311F">
        <w:trPr>
          <w:trHeight w:val="119"/>
        </w:trPr>
        <w:tc>
          <w:tcPr>
            <w:tcW w:w="3510" w:type="dxa"/>
          </w:tcPr>
          <w:p w14:paraId="5FDD57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9654789" w14:textId="1D48914D" w:rsidR="002B1D27" w:rsidRPr="00224412" w:rsidRDefault="00AB13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06.04.2024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B669165" w14:textId="77777777" w:rsidTr="00E3311F">
        <w:trPr>
          <w:trHeight w:val="135"/>
        </w:trPr>
        <w:tc>
          <w:tcPr>
            <w:tcW w:w="3510" w:type="dxa"/>
          </w:tcPr>
          <w:p w14:paraId="4CA24B6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9346DD7" w14:textId="03FB0713" w:rsidR="002B1D27" w:rsidRPr="00334D8D" w:rsidRDefault="00AB134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29.05.2024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8E4A3A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668622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34B" w14:paraId="6516CC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635AB2" w14:textId="518F30A4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9B0B8B" w14:textId="1624BF05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Наталья Вячеславовна</w:t>
            </w:r>
          </w:p>
        </w:tc>
      </w:tr>
      <w:tr w:rsidR="00AB134B" w14:paraId="387091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A1F8C3" w14:textId="7D49E009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ED12475" w14:textId="1AC0DF23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</w:tbl>
    <w:p w14:paraId="0D8ACD3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0EE5B7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34B" w14:paraId="3EA4AD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59FB11" w14:textId="34724D13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019458" w14:textId="6287E035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Наталья Вячеславовна</w:t>
            </w:r>
          </w:p>
        </w:tc>
      </w:tr>
      <w:tr w:rsidR="00AB134B" w14:paraId="0E6C00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98C7FF" w14:textId="2003A394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63D72DA" w14:textId="11B14399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  <w:tr w:rsidR="00AB134B" w14:paraId="68808E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617F8C" w14:textId="46A717CB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7671440" w14:textId="587AFF1A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ПАУ «Эксперт»</w:t>
            </w:r>
          </w:p>
        </w:tc>
      </w:tr>
      <w:tr w:rsidR="00AB134B" w14:paraId="1E4E14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E4C7C3" w14:textId="134894F9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1D0475A" w14:textId="01995CF8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17345</w:t>
            </w:r>
          </w:p>
        </w:tc>
      </w:tr>
    </w:tbl>
    <w:p w14:paraId="7336CFF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8D4653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34B" w14:paraId="1526BE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F5FC2B" w14:textId="55D5BC22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5D7DC2F" w14:textId="4B764E55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AB134B" w14:paraId="212C9F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74B1DA" w14:textId="039F4251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9D7A6F4" w14:textId="14A7F5B6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А40-93119/23-36-206 Б</w:t>
            </w:r>
          </w:p>
        </w:tc>
      </w:tr>
      <w:tr w:rsidR="00AB134B" w14:paraId="6964A9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E843CF" w14:textId="0FBFC85D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47E3930" w14:textId="0A8A1100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г. Москвы от 18.12.2023 г. по делу №А40-93119/23 </w:t>
            </w:r>
          </w:p>
        </w:tc>
      </w:tr>
    </w:tbl>
    <w:p w14:paraId="273B8A7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23C5D9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34B" w14:paraId="6DE0B8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0F8D32" w14:textId="504CCBCD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BA8981F" w14:textId="379D8B07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B134B" w14:paraId="759A03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1C6F45" w14:textId="2D3354D6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AE59BE3" w14:textId="31EB5C77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AB134B" w14:paraId="67D76D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87C30B" w14:textId="254A6CA9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3525017" w14:textId="2D4721AA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"АНИВ-СТРОЙ"</w:t>
            </w:r>
          </w:p>
        </w:tc>
      </w:tr>
      <w:tr w:rsidR="00AB134B" w14:paraId="58B196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7F7EBD" w14:textId="33375DD8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C2DEB89" w14:textId="1CE347D5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7704862669</w:t>
            </w:r>
          </w:p>
        </w:tc>
      </w:tr>
      <w:tr w:rsidR="00AB134B" w14:paraId="35FA8B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DBFB8B" w14:textId="6E180820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54DD53F" w14:textId="56477E62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1147746451885</w:t>
            </w:r>
          </w:p>
        </w:tc>
      </w:tr>
      <w:tr w:rsidR="00AB134B" w14:paraId="02D8C0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D52734" w14:textId="2AFC999B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74DE861" w14:textId="153F5A99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конкурсного управляющего о заключении такого договора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50DE1EB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44D8EF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34B" w14:paraId="4AC0E6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BD864D" w14:textId="2572CEFB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7D613C2" w14:textId="5308028D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Вячеславовна Смирнова</w:t>
            </w:r>
          </w:p>
        </w:tc>
      </w:tr>
      <w:tr w:rsidR="00AB134B" w14:paraId="459969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65DA57" w14:textId="407B4BAD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F7639F0" w14:textId="7556C911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</w:t>
            </w:r>
          </w:p>
        </w:tc>
      </w:tr>
      <w:tr w:rsidR="00AB134B" w14:paraId="759663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61FE23" w14:textId="5512F32E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F5F4993" w14:textId="1D6C75F5" w:rsidR="00AB134B" w:rsidRDefault="00AB134B" w:rsidP="00AB1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</w:tbl>
    <w:p w14:paraId="5E73CD2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B91A55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0FE9A2C" w14:textId="77777777" w:rsidR="00AB134B" w:rsidRDefault="00AB134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34B" w14:paraId="49F42D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AC9517" w14:textId="445102C6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8E08FAA" w14:textId="46E44B83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Сварочный полуавтомат Blue Weld MEGAMIG Digital 610 Synergiс</w:t>
            </w:r>
          </w:p>
        </w:tc>
      </w:tr>
      <w:tr w:rsidR="00AB134B" w14:paraId="23BF90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7C78D6" w14:textId="72E42BFD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D348ADA" w14:textId="0D164BA9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</w:t>
            </w:r>
          </w:p>
        </w:tc>
      </w:tr>
      <w:tr w:rsidR="00AB134B" w14:paraId="713649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0DFD43" w14:textId="36787362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EB9992E" w14:textId="2B61486B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б/у</w:t>
            </w:r>
          </w:p>
        </w:tc>
      </w:tr>
      <w:tr w:rsidR="00AB134B" w14:paraId="2C4D59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A08BDF" w14:textId="45EF54C9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C22C0DB" w14:textId="4E240949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126974,32</w:t>
            </w:r>
          </w:p>
        </w:tc>
      </w:tr>
      <w:tr w:rsidR="00AB134B" w14:paraId="54A142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5DB96A" w14:textId="0994893A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C9ED6BF" w14:textId="57851C3F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B134B" w14:paraId="2FC77F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90E991" w14:textId="22612042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75D425B" w14:textId="289977DA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12697,432</w:t>
            </w:r>
          </w:p>
        </w:tc>
      </w:tr>
      <w:tr w:rsidR="00AB134B" w14:paraId="5637A5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6DF89E" w14:textId="031F4192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CE7731A" w14:textId="2297AD4E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B134B" w14:paraId="36D5C0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C1FB3E" w14:textId="61233D5A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FD0583C" w14:textId="2FE04B46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B134B" w14:paraId="0BE977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358CC9" w14:textId="1FF59232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E66E199" w14:textId="0C0FB116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допускаются лица, подавшие заявки и обеспечившие поступление задатка в указанном размере от начальной цены на указанный расчетный счет для задатков до 15 ч. 00 мин. 16.07.2024 г.Суммы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B134B" w14:paraId="023B9F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9E6B06" w14:textId="2AF6533E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67C865E" w14:textId="510962CC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ООО "АНИВ - СТРОЙ" ИНН 7704862669 КПП 770401001 р/с №40702810112010627799 в Филиале «Корпоративный» ПАО «Совкомбанк», к/с 3010810445250000360, БИК 044525360 </w:t>
            </w:r>
          </w:p>
        </w:tc>
      </w:tr>
    </w:tbl>
    <w:p w14:paraId="2CD6D672" w14:textId="77777777" w:rsidR="00AB134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AB134B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34B" w14:paraId="7FAADE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A8FE32" w14:textId="7E9A462B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92C9DB4" w14:textId="7BC5CC88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Двигатель Сummins 6СТА8.3-С215, Задвижка JAFAR DN300 PN16, Контроллер двигателя RE 522628, Контроллер двигателя RE 532628, Мотопомпа HONDA WT30X, Насос топливный нагнетательный RE568071, Насосно-смесительная система Perfomix, Пост охраны NEW 150150-00 2шт., Расширитель режуще-уплотняющий XZ320 Д600мм, Цилиндр со штоком KOMATSU WB97 (S2)</w:t>
            </w:r>
          </w:p>
        </w:tc>
      </w:tr>
      <w:tr w:rsidR="00AB134B" w14:paraId="7F7336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28B118" w14:textId="7F82D22F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91ED8E3" w14:textId="0968D071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</w:t>
            </w:r>
          </w:p>
        </w:tc>
      </w:tr>
      <w:tr w:rsidR="00AB134B" w14:paraId="534076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0E5633" w14:textId="58C64AEF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B0D9600" w14:textId="15112DCF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б/у</w:t>
            </w:r>
          </w:p>
        </w:tc>
      </w:tr>
      <w:tr w:rsidR="00AB134B" w14:paraId="131D92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FD27BC" w14:textId="4A35A863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CEA49CA" w14:textId="4F171EDD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1999431,39</w:t>
            </w:r>
          </w:p>
        </w:tc>
      </w:tr>
      <w:tr w:rsidR="00AB134B" w14:paraId="67E049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970E61" w14:textId="0789B795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E0F9BFE" w14:textId="4507D4C2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B134B" w14:paraId="4387F8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7A0293" w14:textId="49548BE5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DC1813E" w14:textId="5879F376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199943,139</w:t>
            </w:r>
          </w:p>
        </w:tc>
      </w:tr>
      <w:tr w:rsidR="00AB134B" w14:paraId="4B9611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44AE7E" w14:textId="4B87B5F2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FE6FD74" w14:textId="597DDFAA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B134B" w14:paraId="787AA7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2184DE" w14:textId="305BD204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BF31BB4" w14:textId="4CFA68E1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B134B" w14:paraId="539E2C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6C3A93" w14:textId="4D94B9C5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70FC8FC" w14:textId="4C956D53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допускаются лица, подавшие заявки и обеспечившие поступление задатка в указанном размере от начальной цены на указанный расчетный счет для задатков до 15 ч. 00 мин. 16.07.2024 г.Суммы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B134B" w14:paraId="1B9D5A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100437" w14:textId="5DA79DFF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F7EB973" w14:textId="1B8FE611" w:rsidR="00AB134B" w:rsidRDefault="00AB134B" w:rsidP="00AB1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ООО "АНИВ - СТРОЙ" ИНН 7704862669 КПП 770401001 р/с №40702810112010627799 в Филиале «Корпоративный» ПАО «Совкомбанк», к/с 3010810445250000360, БИК 044525360 </w:t>
            </w:r>
          </w:p>
        </w:tc>
      </w:tr>
    </w:tbl>
    <w:p w14:paraId="3D80A41E" w14:textId="17157283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B24DE8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078B8E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B134B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CFCC3"/>
  <w15:docId w15:val="{231B94B1-DF17-4E1C-9FA1-6A22D56C3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2024-07-15T07:14:00Z</dcterms:created>
  <dcterms:modified xsi:type="dcterms:W3CDTF">2024-07-15T07:14:00Z</dcterms:modified>
</cp:coreProperties>
</file>