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68E9A0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Проект договора</w:t>
      </w:r>
    </w:p>
    <w:p w14:paraId="39D76B41" w14:textId="5DBA96F4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 xml:space="preserve">купли-продажи </w:t>
      </w:r>
      <w:r w:rsidR="004042F3" w:rsidRPr="00F40535">
        <w:rPr>
          <w:rFonts w:ascii="Times New Roman" w:eastAsia="Times New Roman" w:hAnsi="Times New Roman" w:cs="Times New Roman"/>
          <w:b/>
          <w:lang w:eastAsia="ru-RU"/>
        </w:rPr>
        <w:t>по лоту</w:t>
      </w:r>
      <w:r w:rsidRPr="00F40535">
        <w:rPr>
          <w:rFonts w:ascii="Times New Roman" w:eastAsia="Times New Roman" w:hAnsi="Times New Roman" w:cs="Times New Roman"/>
          <w:b/>
          <w:lang w:eastAsia="ru-RU"/>
        </w:rPr>
        <w:t xml:space="preserve"> №</w:t>
      </w:r>
      <w:r w:rsidR="008B7775">
        <w:rPr>
          <w:rFonts w:ascii="Times New Roman" w:eastAsia="Times New Roman" w:hAnsi="Times New Roman" w:cs="Times New Roman"/>
          <w:b/>
          <w:lang w:eastAsia="ru-RU"/>
        </w:rPr>
        <w:t>1</w:t>
      </w:r>
    </w:p>
    <w:p w14:paraId="183A6512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13442FD2" w14:textId="56B7D166" w:rsidR="00E81AF6" w:rsidRPr="00F40535" w:rsidRDefault="00C21212" w:rsidP="00264DF9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г.</w:t>
      </w:r>
      <w:r w:rsidR="00264DF9">
        <w:rPr>
          <w:rFonts w:ascii="Times New Roman" w:eastAsia="Times New Roman" w:hAnsi="Times New Roman" w:cs="Times New Roman"/>
          <w:lang w:eastAsia="ru-RU"/>
        </w:rPr>
        <w:t xml:space="preserve"> Новосибирск</w:t>
      </w:r>
      <w:r w:rsidR="00264DF9">
        <w:rPr>
          <w:rFonts w:ascii="Times New Roman" w:eastAsia="Times New Roman" w:hAnsi="Times New Roman" w:cs="Times New Roman"/>
          <w:lang w:eastAsia="ru-RU"/>
        </w:rPr>
        <w:tab/>
      </w:r>
      <w:r w:rsidR="00264DF9">
        <w:rPr>
          <w:rFonts w:ascii="Times New Roman" w:eastAsia="Times New Roman" w:hAnsi="Times New Roman" w:cs="Times New Roman"/>
          <w:lang w:eastAsia="ru-RU"/>
        </w:rPr>
        <w:tab/>
      </w:r>
      <w:r w:rsidR="00264DF9">
        <w:rPr>
          <w:rFonts w:ascii="Times New Roman" w:eastAsia="Times New Roman" w:hAnsi="Times New Roman" w:cs="Times New Roman"/>
          <w:lang w:eastAsia="ru-RU"/>
        </w:rPr>
        <w:tab/>
      </w:r>
      <w:r w:rsidR="00264DF9">
        <w:rPr>
          <w:rFonts w:ascii="Times New Roman" w:eastAsia="Times New Roman" w:hAnsi="Times New Roman" w:cs="Times New Roman"/>
          <w:lang w:eastAsia="ru-RU"/>
        </w:rPr>
        <w:tab/>
      </w:r>
      <w:r w:rsidR="00264DF9">
        <w:rPr>
          <w:rFonts w:ascii="Times New Roman" w:eastAsia="Times New Roman" w:hAnsi="Times New Roman" w:cs="Times New Roman"/>
          <w:lang w:eastAsia="ru-RU"/>
        </w:rPr>
        <w:tab/>
      </w:r>
      <w:r w:rsidR="00264DF9">
        <w:rPr>
          <w:rFonts w:ascii="Times New Roman" w:eastAsia="Times New Roman" w:hAnsi="Times New Roman" w:cs="Times New Roman"/>
          <w:lang w:eastAsia="ru-RU"/>
        </w:rPr>
        <w:tab/>
      </w:r>
      <w:r w:rsidR="00264DF9">
        <w:rPr>
          <w:rFonts w:ascii="Times New Roman" w:eastAsia="Times New Roman" w:hAnsi="Times New Roman" w:cs="Times New Roman"/>
          <w:lang w:eastAsia="ru-RU"/>
        </w:rPr>
        <w:tab/>
        <w:t xml:space="preserve">        </w:t>
      </w:r>
      <w:r>
        <w:rPr>
          <w:rFonts w:ascii="Times New Roman" w:eastAsia="Times New Roman" w:hAnsi="Times New Roman" w:cs="Times New Roman"/>
          <w:lang w:eastAsia="ru-RU"/>
        </w:rPr>
        <w:t xml:space="preserve"> «___» ________ 20</w:t>
      </w:r>
      <w:r w:rsidRPr="00C21212">
        <w:rPr>
          <w:rFonts w:ascii="Times New Roman" w:eastAsia="Times New Roman" w:hAnsi="Times New Roman" w:cs="Times New Roman"/>
          <w:lang w:eastAsia="ru-RU"/>
        </w:rPr>
        <w:t>2</w:t>
      </w:r>
      <w:r w:rsidR="00DD1FCE">
        <w:rPr>
          <w:rFonts w:ascii="Times New Roman" w:eastAsia="Times New Roman" w:hAnsi="Times New Roman" w:cs="Times New Roman"/>
          <w:lang w:eastAsia="ru-RU"/>
        </w:rPr>
        <w:t>4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 года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br/>
      </w:r>
    </w:p>
    <w:p w14:paraId="39EB3B52" w14:textId="785B5CCE" w:rsidR="00E81AF6" w:rsidRPr="00DD1FCE" w:rsidRDefault="00A870D5" w:rsidP="00F136F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 w:themeColor="text1"/>
        </w:rPr>
      </w:pPr>
      <w:r w:rsidRPr="00DD1FCE">
        <w:rPr>
          <w:rFonts w:ascii="Times New Roman" w:eastAsia="Times New Roman" w:hAnsi="Times New Roman" w:cs="Times New Roman"/>
          <w:bCs/>
          <w:color w:val="000000" w:themeColor="text1"/>
        </w:rPr>
        <w:t>Финансовый управляющий</w:t>
      </w:r>
      <w:r w:rsidR="003F632A" w:rsidRPr="00DD1FCE">
        <w:rPr>
          <w:rFonts w:ascii="Times New Roman" w:eastAsia="Times New Roman" w:hAnsi="Times New Roman" w:cs="Times New Roman"/>
          <w:bCs/>
          <w:color w:val="000000" w:themeColor="text1"/>
        </w:rPr>
        <w:t xml:space="preserve"> </w:t>
      </w:r>
      <w:r w:rsidR="00DD1FCE" w:rsidRPr="00DD1FCE">
        <w:rPr>
          <w:rFonts w:ascii="Times New Roman" w:hAnsi="Times New Roman" w:cs="Times New Roman"/>
        </w:rPr>
        <w:t>Быдановой Марины Александровны (16.04.1976 года рождения, место рождения: гор. Новосибирск, ИНН 540422409986, СНИЛС 138-401-060 28, адрес регистрации: 630036, г. Новосибирск, ул. Заобская, 86) Гарин Максим Евгеньевич (ИНН 540232235957, СНИЛС 138-594-040 87) - член ААУ "ЦФОП АПК" (ОГРН 1107799002057, ИНН 7707030411, 107031, г. Москва, ул. Б. Дмитровка, д. 32, стр. 1</w:t>
      </w:r>
      <w:r w:rsidR="00104F97" w:rsidRPr="00DD1FCE">
        <w:rPr>
          <w:rFonts w:ascii="Times New Roman" w:hAnsi="Times New Roman" w:cs="Times New Roman"/>
          <w:color w:val="000000" w:themeColor="text1"/>
        </w:rPr>
        <w:t>)</w:t>
      </w:r>
      <w:r w:rsidRPr="00DD1FCE">
        <w:rPr>
          <w:rFonts w:ascii="Times New Roman" w:eastAsia="Times New Roman" w:hAnsi="Times New Roman" w:cs="Times New Roman"/>
          <w:bCs/>
          <w:color w:val="000000" w:themeColor="text1"/>
        </w:rPr>
        <w:t>,</w:t>
      </w:r>
      <w:r w:rsidR="00B47759" w:rsidRPr="00DD1FCE">
        <w:rPr>
          <w:rFonts w:ascii="Times New Roman" w:eastAsia="Times New Roman" w:hAnsi="Times New Roman" w:cs="Times New Roman"/>
          <w:bCs/>
          <w:color w:val="000000" w:themeColor="text1"/>
        </w:rPr>
        <w:t xml:space="preserve"> </w:t>
      </w:r>
      <w:r w:rsidR="00DD1FCE" w:rsidRPr="00DD1FCE">
        <w:rPr>
          <w:rFonts w:ascii="Times New Roman" w:hAnsi="Times New Roman" w:cs="Times New Roman"/>
        </w:rPr>
        <w:t>действующий на основании Решения Арбитражного суда Новосибирской области от 17.05.2023 по делу №А45-9035/</w:t>
      </w:r>
      <w:r w:rsidR="00DD1FCE" w:rsidRPr="00DD1FCE">
        <w:rPr>
          <w:rFonts w:ascii="Times New Roman" w:hAnsi="Times New Roman" w:cs="Times New Roman"/>
        </w:rPr>
        <w:t>2023</w:t>
      </w:r>
      <w:r w:rsidR="00DD1FCE" w:rsidRPr="00DD1FCE">
        <w:rPr>
          <w:rFonts w:ascii="Times New Roman" w:eastAsia="Times New Roman" w:hAnsi="Times New Roman" w:cs="Times New Roman"/>
          <w:bCs/>
          <w:color w:val="000000" w:themeColor="text1"/>
        </w:rPr>
        <w:t>, с</w:t>
      </w:r>
      <w:r w:rsidR="00E81AF6" w:rsidRPr="00DD1FCE">
        <w:rPr>
          <w:rFonts w:ascii="Times New Roman" w:eastAsia="Times New Roman" w:hAnsi="Times New Roman" w:cs="Times New Roman"/>
          <w:bCs/>
          <w:color w:val="000000" w:themeColor="text1"/>
        </w:rPr>
        <w:t xml:space="preserve"> одной стороны,</w:t>
      </w:r>
      <w:r w:rsidR="00DC5E2B" w:rsidRPr="00DD1FCE">
        <w:rPr>
          <w:rFonts w:ascii="Times New Roman" w:eastAsia="Times New Roman" w:hAnsi="Times New Roman" w:cs="Times New Roman"/>
          <w:bCs/>
          <w:color w:val="000000" w:themeColor="text1"/>
        </w:rPr>
        <w:t xml:space="preserve"> </w:t>
      </w:r>
      <w:r w:rsidR="00E81AF6" w:rsidRPr="00DD1FCE">
        <w:rPr>
          <w:rFonts w:ascii="Times New Roman" w:eastAsia="Times New Roman" w:hAnsi="Times New Roman" w:cs="Times New Roman"/>
          <w:bCs/>
          <w:color w:val="000000" w:themeColor="text1"/>
        </w:rPr>
        <w:t>и</w:t>
      </w:r>
    </w:p>
    <w:p w14:paraId="547481CB" w14:textId="7FFD4EE1" w:rsidR="00E81AF6" w:rsidRPr="00F40535" w:rsidRDefault="00FB4AB9" w:rsidP="00B477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______________________________,</w:t>
      </w:r>
      <w:r w:rsidR="00227920">
        <w:rPr>
          <w:rFonts w:ascii="Times New Roman" w:eastAsia="Times New Roman" w:hAnsi="Times New Roman" w:cs="Times New Roman"/>
        </w:rPr>
        <w:t xml:space="preserve"> и</w:t>
      </w:r>
      <w:r w:rsidR="00E81AF6" w:rsidRPr="00F40535">
        <w:rPr>
          <w:rFonts w:ascii="Times New Roman" w:eastAsia="Times New Roman" w:hAnsi="Times New Roman" w:cs="Times New Roman"/>
        </w:rPr>
        <w:t>менуем</w:t>
      </w:r>
      <w:r w:rsidR="008B7775">
        <w:rPr>
          <w:rFonts w:ascii="Times New Roman" w:eastAsia="Times New Roman" w:hAnsi="Times New Roman" w:cs="Times New Roman"/>
        </w:rPr>
        <w:t>ый</w:t>
      </w:r>
      <w:r w:rsidR="00E81AF6" w:rsidRPr="00F40535">
        <w:rPr>
          <w:rFonts w:ascii="Times New Roman" w:eastAsia="Times New Roman" w:hAnsi="Times New Roman" w:cs="Times New Roman"/>
        </w:rPr>
        <w:t xml:space="preserve"> в дальнейшем </w:t>
      </w:r>
      <w:r w:rsidR="00E81AF6" w:rsidRPr="00F40535">
        <w:rPr>
          <w:rFonts w:ascii="Times New Roman" w:eastAsia="Times New Roman" w:hAnsi="Times New Roman" w:cs="Times New Roman"/>
          <w:b/>
        </w:rPr>
        <w:t>«Покупатель»,</w:t>
      </w:r>
      <w:r w:rsidR="00E81AF6" w:rsidRPr="00F40535">
        <w:rPr>
          <w:rFonts w:ascii="Times New Roman" w:eastAsia="Times New Roman" w:hAnsi="Times New Roman" w:cs="Times New Roman"/>
        </w:rPr>
        <w:t xml:space="preserve"> действующего на основании, с другой стороны, далее совместно именуемые </w:t>
      </w:r>
      <w:r w:rsidR="00E81AF6" w:rsidRPr="00F40535">
        <w:rPr>
          <w:rFonts w:ascii="Times New Roman" w:eastAsia="Times New Roman" w:hAnsi="Times New Roman" w:cs="Times New Roman"/>
          <w:b/>
        </w:rPr>
        <w:t>«Стороны»,</w:t>
      </w:r>
      <w:r w:rsidR="00B47759">
        <w:rPr>
          <w:rFonts w:ascii="Times New Roman" w:eastAsia="Times New Roman" w:hAnsi="Times New Roman" w:cs="Times New Roman"/>
        </w:rPr>
        <w:t xml:space="preserve"> </w:t>
      </w:r>
      <w:r w:rsidR="00BC7474">
        <w:rPr>
          <w:rFonts w:ascii="Times New Roman" w:eastAsia="Times New Roman" w:hAnsi="Times New Roman" w:cs="Times New Roman"/>
          <w:lang w:eastAsia="ru-RU"/>
        </w:rPr>
        <w:t>н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 xml:space="preserve">а основании Протокола № </w:t>
      </w:r>
      <w:r>
        <w:rPr>
          <w:rFonts w:ascii="Times New Roman" w:eastAsia="Times New Roman" w:hAnsi="Times New Roman" w:cs="Times New Roman"/>
          <w:lang w:eastAsia="ru-RU"/>
        </w:rPr>
        <w:t>_________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lang w:eastAsia="ru-RU"/>
        </w:rPr>
        <w:t>_________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 xml:space="preserve"> о результатах открытых электронных торгов в форме</w:t>
      </w:r>
      <w:r w:rsidR="004604A8"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 xml:space="preserve">открытого аукциона 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по продаже имущества, заключили настоящий договор, именуемый в дальнейшем «</w:t>
      </w:r>
      <w:r w:rsidR="00E81AF6" w:rsidRPr="00F40535">
        <w:rPr>
          <w:rFonts w:ascii="Times New Roman" w:eastAsia="Times New Roman" w:hAnsi="Times New Roman" w:cs="Times New Roman"/>
          <w:b/>
          <w:lang w:eastAsia="ru-RU"/>
        </w:rPr>
        <w:t>Договор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», о нижеследующем.</w:t>
      </w:r>
    </w:p>
    <w:p w14:paraId="14A42C1B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793CB5BD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1. Предмет Договора</w:t>
      </w:r>
    </w:p>
    <w:p w14:paraId="2914FAC3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3E632C3F" w14:textId="2BDF2F46" w:rsidR="00E81AF6" w:rsidRPr="00F40535" w:rsidRDefault="00E81AF6" w:rsidP="00D24DEB">
      <w:pPr>
        <w:pStyle w:val="a9"/>
        <w:tabs>
          <w:tab w:val="left" w:pos="261"/>
        </w:tabs>
        <w:spacing w:after="0"/>
        <w:ind w:firstLine="261"/>
        <w:jc w:val="both"/>
      </w:pPr>
      <w:r w:rsidRPr="00F40535">
        <w:t xml:space="preserve">1.1. </w:t>
      </w:r>
      <w:r w:rsidRPr="00D24DEB">
        <w:rPr>
          <w:sz w:val="22"/>
          <w:szCs w:val="22"/>
        </w:rPr>
        <w:t>По Договору Продавец обязуется передать в собственность Покупателю, а Покупатель обязуется принять и оплатить в порядке и сроки, предусмотренные настоящим Договором, следующее имущество (далее – «Имущество»):</w:t>
      </w:r>
      <w:r w:rsidR="00E5109A" w:rsidRPr="00D24DEB">
        <w:rPr>
          <w:sz w:val="22"/>
          <w:szCs w:val="22"/>
        </w:rPr>
        <w:t xml:space="preserve"> </w:t>
      </w:r>
      <w:r w:rsidR="00D24DEB" w:rsidRPr="00D24DEB">
        <w:rPr>
          <w:sz w:val="22"/>
          <w:szCs w:val="22"/>
        </w:rPr>
        <w:t>Жилой дом, кадастровый номер 54:35:061085:16, местоположение: Новосибирская область, г. Новосибирск, ул.Заобская, д. 86, площадь: 25.5 кв.м..</w:t>
      </w:r>
      <w:r w:rsidR="00F136F3" w:rsidRPr="00D24DEB">
        <w:rPr>
          <w:sz w:val="22"/>
          <w:szCs w:val="22"/>
        </w:rPr>
        <w:t>.</w:t>
      </w:r>
      <w:r w:rsidR="00F136F3" w:rsidRPr="00D24DEB">
        <w:rPr>
          <w:sz w:val="22"/>
          <w:szCs w:val="22"/>
        </w:rPr>
        <w:cr/>
      </w:r>
      <w:r w:rsidR="00F136F3">
        <w:t xml:space="preserve">          </w:t>
      </w:r>
      <w:r w:rsidRPr="00F40535">
        <w:t xml:space="preserve">1.2. Имущество, указанное в п. 1.1. Договора принадлежит Продавцу на праве </w:t>
      </w:r>
      <w:r w:rsidR="00104F97">
        <w:t xml:space="preserve"> </w:t>
      </w:r>
      <w:r w:rsidRPr="00F40535">
        <w:t>собственности.</w:t>
      </w:r>
    </w:p>
    <w:p w14:paraId="4195E647" w14:textId="77777777" w:rsidR="00F136F3" w:rsidRDefault="00F136F3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7DA54DD7" w14:textId="261D0001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2. Цена Договора и порядок расчетов</w:t>
      </w:r>
    </w:p>
    <w:p w14:paraId="49A83E6C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566F7EE3" w14:textId="542B9A5C" w:rsidR="00E81AF6" w:rsidRPr="00F40535" w:rsidRDefault="00E81AF6" w:rsidP="00FB4A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2.1. Цена Имущества составляет </w:t>
      </w:r>
      <w:r w:rsidR="00FB4AB9">
        <w:rPr>
          <w:rFonts w:ascii="Times New Roman" w:eastAsia="Times New Roman" w:hAnsi="Times New Roman" w:cs="Times New Roman"/>
          <w:lang w:eastAsia="ru-RU"/>
        </w:rPr>
        <w:t>______________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 (</w:t>
      </w:r>
      <w:r w:rsidR="00FB4AB9">
        <w:rPr>
          <w:rFonts w:ascii="Times New Roman" w:eastAsia="Times New Roman" w:hAnsi="Times New Roman" w:cs="Times New Roman"/>
          <w:lang w:eastAsia="ru-RU"/>
        </w:rPr>
        <w:t>__________________</w:t>
      </w:r>
      <w:r w:rsidR="00100BC8" w:rsidRPr="00F40535">
        <w:rPr>
          <w:rFonts w:ascii="Times New Roman" w:eastAsia="Times New Roman" w:hAnsi="Times New Roman" w:cs="Times New Roman"/>
          <w:lang w:eastAsia="ru-RU"/>
        </w:rPr>
        <w:t>) рубл</w:t>
      </w:r>
      <w:r w:rsidR="008B7775">
        <w:rPr>
          <w:rFonts w:ascii="Times New Roman" w:eastAsia="Times New Roman" w:hAnsi="Times New Roman" w:cs="Times New Roman"/>
          <w:lang w:eastAsia="ru-RU"/>
        </w:rPr>
        <w:t>я</w:t>
      </w:r>
      <w:r w:rsidR="00100BC8"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  <w:r w:rsidR="00FB4AB9">
        <w:rPr>
          <w:rFonts w:ascii="Times New Roman" w:eastAsia="Times New Roman" w:hAnsi="Times New Roman" w:cs="Times New Roman"/>
          <w:lang w:eastAsia="ru-RU"/>
        </w:rPr>
        <w:t>____</w:t>
      </w:r>
      <w:r w:rsidR="00100BC8" w:rsidRPr="00F40535">
        <w:rPr>
          <w:rFonts w:ascii="Times New Roman" w:eastAsia="Times New Roman" w:hAnsi="Times New Roman" w:cs="Times New Roman"/>
          <w:lang w:eastAsia="ru-RU"/>
        </w:rPr>
        <w:t xml:space="preserve"> копеек</w:t>
      </w:r>
      <w:r w:rsidRPr="00F40535">
        <w:rPr>
          <w:rFonts w:ascii="Times New Roman" w:eastAsia="Times New Roman" w:hAnsi="Times New Roman" w:cs="Times New Roman"/>
          <w:lang w:eastAsia="ru-RU"/>
        </w:rPr>
        <w:t>.</w:t>
      </w:r>
    </w:p>
    <w:p w14:paraId="0E63B983" w14:textId="77777777" w:rsidR="00E81AF6" w:rsidRPr="00F40535" w:rsidRDefault="00E81AF6" w:rsidP="00E81AF6">
      <w:pPr>
        <w:spacing w:after="0"/>
        <w:ind w:firstLine="539"/>
        <w:jc w:val="both"/>
        <w:rPr>
          <w:rFonts w:ascii="Times New Roman" w:hAnsi="Times New Roman" w:cs="Times New Roman"/>
        </w:rPr>
      </w:pPr>
      <w:r w:rsidRPr="00F40535">
        <w:rPr>
          <w:rFonts w:ascii="Times New Roman" w:hAnsi="Times New Roman" w:cs="Times New Roman"/>
        </w:rPr>
        <w:t xml:space="preserve">2.2. Стоимость реализации имущества, указанная, в п. 2.1. Договора является максимальной ценой продажи, предложенной в ходе Торгов. </w:t>
      </w:r>
    </w:p>
    <w:p w14:paraId="22D09169" w14:textId="3298D462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2.3. Задаток в сумме </w:t>
      </w:r>
      <w:r w:rsidR="00D24DEB" w:rsidRPr="003234AB">
        <w:rPr>
          <w:rFonts w:ascii="Times New Roman" w:eastAsia="Times New Roman" w:hAnsi="Times New Roman" w:cs="Times New Roman"/>
          <w:lang w:eastAsia="ru-RU"/>
        </w:rPr>
        <w:t>8 407</w:t>
      </w:r>
      <w:r w:rsidRPr="003234AB">
        <w:rPr>
          <w:rFonts w:ascii="Times New Roman" w:eastAsia="Times New Roman" w:hAnsi="Times New Roman" w:cs="Times New Roman"/>
          <w:lang w:eastAsia="ru-RU"/>
        </w:rPr>
        <w:t xml:space="preserve"> (</w:t>
      </w:r>
      <w:r w:rsidR="00D24DEB" w:rsidRPr="003234AB">
        <w:rPr>
          <w:rFonts w:ascii="Times New Roman" w:eastAsia="Times New Roman" w:hAnsi="Times New Roman" w:cs="Times New Roman"/>
          <w:lang w:eastAsia="ru-RU"/>
        </w:rPr>
        <w:t>восемь тысяч четыреста семь</w:t>
      </w:r>
      <w:r w:rsidR="004E7744" w:rsidRPr="003234AB">
        <w:rPr>
          <w:rFonts w:ascii="Times New Roman" w:eastAsia="Times New Roman" w:hAnsi="Times New Roman" w:cs="Times New Roman"/>
          <w:lang w:eastAsia="ru-RU"/>
        </w:rPr>
        <w:t>) рубл</w:t>
      </w:r>
      <w:r w:rsidR="003234AB" w:rsidRPr="003234AB">
        <w:rPr>
          <w:rFonts w:ascii="Times New Roman" w:eastAsia="Times New Roman" w:hAnsi="Times New Roman" w:cs="Times New Roman"/>
          <w:lang w:eastAsia="ru-RU"/>
        </w:rPr>
        <w:t>ей</w:t>
      </w:r>
      <w:r w:rsidR="00F136F3" w:rsidRPr="003234AB">
        <w:rPr>
          <w:rFonts w:ascii="Times New Roman" w:eastAsia="Times New Roman" w:hAnsi="Times New Roman" w:cs="Times New Roman"/>
          <w:lang w:eastAsia="ru-RU"/>
        </w:rPr>
        <w:t xml:space="preserve"> </w:t>
      </w:r>
      <w:r w:rsidR="00D24DEB">
        <w:rPr>
          <w:rFonts w:ascii="Times New Roman" w:eastAsia="Times New Roman" w:hAnsi="Times New Roman" w:cs="Times New Roman"/>
          <w:lang w:eastAsia="ru-RU"/>
        </w:rPr>
        <w:t>00</w:t>
      </w:r>
      <w:r w:rsidR="00F136F3">
        <w:rPr>
          <w:rFonts w:ascii="Times New Roman" w:eastAsia="Times New Roman" w:hAnsi="Times New Roman" w:cs="Times New Roman"/>
          <w:lang w:eastAsia="ru-RU"/>
        </w:rPr>
        <w:t xml:space="preserve"> копеек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, перечисленный Покупателем на счет </w:t>
      </w:r>
      <w:r w:rsidR="00F86329" w:rsidRPr="00F40535">
        <w:rPr>
          <w:rFonts w:ascii="Times New Roman" w:eastAsia="Times New Roman" w:hAnsi="Times New Roman" w:cs="Times New Roman"/>
          <w:lang w:eastAsia="ru-RU"/>
        </w:rPr>
        <w:t>Продавца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 зас</w:t>
      </w:r>
      <w:bookmarkStart w:id="0" w:name="_GoBack"/>
      <w:bookmarkEnd w:id="0"/>
      <w:r w:rsidRPr="00F40535">
        <w:rPr>
          <w:rFonts w:ascii="Times New Roman" w:eastAsia="Times New Roman" w:hAnsi="Times New Roman" w:cs="Times New Roman"/>
          <w:lang w:eastAsia="ru-RU"/>
        </w:rPr>
        <w:t>читывается в счет оплаты Имущества.</w:t>
      </w:r>
    </w:p>
    <w:p w14:paraId="3667332D" w14:textId="5B91A3D0" w:rsidR="0003717D" w:rsidRPr="00D24DEB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2.4. За вычетом суммы задатка Покупатель обязан уплатить в течение тридцати календарных дней с </w:t>
      </w:r>
      <w:r w:rsidRPr="00D24DEB">
        <w:rPr>
          <w:rFonts w:ascii="Times New Roman" w:eastAsia="Times New Roman" w:hAnsi="Times New Roman" w:cs="Times New Roman"/>
          <w:lang w:eastAsia="ru-RU"/>
        </w:rPr>
        <w:t xml:space="preserve">момента подписания Договора сумму в размере </w:t>
      </w:r>
      <w:r w:rsidR="00FB4AB9" w:rsidRPr="00D24DEB">
        <w:rPr>
          <w:rFonts w:ascii="Times New Roman" w:eastAsia="Times New Roman" w:hAnsi="Times New Roman" w:cs="Times New Roman"/>
          <w:lang w:eastAsia="ru-RU"/>
        </w:rPr>
        <w:t>______________</w:t>
      </w:r>
      <w:r w:rsidRPr="00D24DEB">
        <w:rPr>
          <w:rFonts w:ascii="Times New Roman" w:eastAsia="Times New Roman" w:hAnsi="Times New Roman" w:cs="Times New Roman"/>
          <w:lang w:eastAsia="ru-RU"/>
        </w:rPr>
        <w:t xml:space="preserve"> (</w:t>
      </w:r>
      <w:r w:rsidR="00FB4AB9" w:rsidRPr="00D24DEB">
        <w:rPr>
          <w:rFonts w:ascii="Times New Roman" w:eastAsia="Times New Roman" w:hAnsi="Times New Roman" w:cs="Times New Roman"/>
          <w:lang w:eastAsia="ru-RU"/>
        </w:rPr>
        <w:t>___________________)</w:t>
      </w:r>
      <w:r w:rsidR="00D47E0F" w:rsidRPr="00D24DE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D24DEB">
        <w:rPr>
          <w:rFonts w:ascii="Times New Roman" w:eastAsia="Times New Roman" w:hAnsi="Times New Roman" w:cs="Times New Roman"/>
          <w:lang w:eastAsia="ru-RU"/>
        </w:rPr>
        <w:t>руб</w:t>
      </w:r>
      <w:r w:rsidR="00F86329" w:rsidRPr="00D24DEB">
        <w:rPr>
          <w:rFonts w:ascii="Times New Roman" w:eastAsia="Times New Roman" w:hAnsi="Times New Roman" w:cs="Times New Roman"/>
          <w:lang w:eastAsia="ru-RU"/>
        </w:rPr>
        <w:t>лей</w:t>
      </w:r>
      <w:r w:rsidRPr="00D24DEB">
        <w:rPr>
          <w:rFonts w:ascii="Times New Roman" w:eastAsia="Times New Roman" w:hAnsi="Times New Roman" w:cs="Times New Roman"/>
          <w:lang w:eastAsia="ru-RU"/>
        </w:rPr>
        <w:t>, путем перечисления денежных средств на счет Продавца по следующим реквизитам:</w:t>
      </w:r>
      <w:r w:rsidR="002C5716" w:rsidRPr="00D24DEB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0E7078B6" w14:textId="5DE14646" w:rsidR="00F136F3" w:rsidRPr="00D24DEB" w:rsidRDefault="00F136F3" w:rsidP="00E81AF6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24DEB">
        <w:rPr>
          <w:rFonts w:ascii="Times New Roman" w:hAnsi="Times New Roman" w:cs="Times New Roman"/>
        </w:rPr>
        <w:t xml:space="preserve">Получатель: </w:t>
      </w:r>
      <w:r w:rsidR="00D24DEB" w:rsidRPr="00D24DEB">
        <w:rPr>
          <w:rFonts w:ascii="Times New Roman" w:hAnsi="Times New Roman" w:cs="Times New Roman"/>
          <w:shd w:val="clear" w:color="auto" w:fill="FBFBFB"/>
        </w:rPr>
        <w:t>Быданова Марина Александровна</w:t>
      </w:r>
    </w:p>
    <w:p w14:paraId="2FC25804" w14:textId="1E132983" w:rsidR="00F136F3" w:rsidRPr="00D24DEB" w:rsidRDefault="00F136F3" w:rsidP="00E81AF6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24DEB">
        <w:rPr>
          <w:rFonts w:ascii="Times New Roman" w:hAnsi="Times New Roman" w:cs="Times New Roman"/>
        </w:rPr>
        <w:t xml:space="preserve">Номер счёта: </w:t>
      </w:r>
      <w:r w:rsidR="00D24DEB" w:rsidRPr="00D24DEB">
        <w:rPr>
          <w:rFonts w:ascii="Times New Roman" w:hAnsi="Times New Roman" w:cs="Times New Roman"/>
          <w:shd w:val="clear" w:color="auto" w:fill="FBFBFB"/>
        </w:rPr>
        <w:t>40817810206406000844</w:t>
      </w:r>
    </w:p>
    <w:p w14:paraId="4067A985" w14:textId="65B87126" w:rsidR="00F136F3" w:rsidRPr="00D24DEB" w:rsidRDefault="00F136F3" w:rsidP="00E81AF6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24DEB">
        <w:rPr>
          <w:rFonts w:ascii="Times New Roman" w:hAnsi="Times New Roman" w:cs="Times New Roman"/>
        </w:rPr>
        <w:t xml:space="preserve">Банк получателя: </w:t>
      </w:r>
      <w:r w:rsidR="00D24DEB" w:rsidRPr="00D24DEB">
        <w:rPr>
          <w:rFonts w:ascii="Times New Roman" w:hAnsi="Times New Roman" w:cs="Times New Roman"/>
          <w:shd w:val="clear" w:color="auto" w:fill="FBFBFB"/>
        </w:rPr>
        <w:t>Филиал № 5440 Банка ВТБ (ПАО)</w:t>
      </w:r>
    </w:p>
    <w:p w14:paraId="4E2EAC52" w14:textId="55C97CFE" w:rsidR="00F136F3" w:rsidRPr="00D24DEB" w:rsidRDefault="00F136F3" w:rsidP="00E81AF6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24DEB">
        <w:rPr>
          <w:rFonts w:ascii="Times New Roman" w:hAnsi="Times New Roman" w:cs="Times New Roman"/>
        </w:rPr>
        <w:t xml:space="preserve">БИК: </w:t>
      </w:r>
      <w:r w:rsidR="00D24DEB" w:rsidRPr="00D24DEB">
        <w:rPr>
          <w:rFonts w:ascii="Times New Roman" w:hAnsi="Times New Roman" w:cs="Times New Roman"/>
          <w:shd w:val="clear" w:color="auto" w:fill="FBFBFB"/>
        </w:rPr>
        <w:t>045004719</w:t>
      </w:r>
    </w:p>
    <w:p w14:paraId="541A2433" w14:textId="371F328B" w:rsidR="00F136F3" w:rsidRPr="00D24DEB" w:rsidRDefault="00F136F3" w:rsidP="00E81AF6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24DEB">
        <w:rPr>
          <w:rFonts w:ascii="Times New Roman" w:hAnsi="Times New Roman" w:cs="Times New Roman"/>
        </w:rPr>
        <w:t xml:space="preserve">Корр. счёт: </w:t>
      </w:r>
      <w:r w:rsidR="00D24DEB" w:rsidRPr="00D24DEB">
        <w:rPr>
          <w:rFonts w:ascii="Times New Roman" w:hAnsi="Times New Roman" w:cs="Times New Roman"/>
          <w:shd w:val="clear" w:color="auto" w:fill="FBFBFB"/>
        </w:rPr>
        <w:t>30101810450040000719</w:t>
      </w:r>
    </w:p>
    <w:p w14:paraId="0E889D57" w14:textId="7818DB84" w:rsidR="00F136F3" w:rsidRPr="00D24DEB" w:rsidRDefault="00F136F3" w:rsidP="00E81AF6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24DEB">
        <w:rPr>
          <w:rFonts w:ascii="Times New Roman" w:hAnsi="Times New Roman" w:cs="Times New Roman"/>
        </w:rPr>
        <w:t xml:space="preserve">ИНН: </w:t>
      </w:r>
      <w:r w:rsidR="00D24DEB" w:rsidRPr="00D24DEB">
        <w:rPr>
          <w:rFonts w:ascii="Times New Roman" w:hAnsi="Times New Roman" w:cs="Times New Roman"/>
          <w:shd w:val="clear" w:color="auto" w:fill="FBFBFB"/>
        </w:rPr>
        <w:t>7702070139</w:t>
      </w:r>
    </w:p>
    <w:p w14:paraId="3832606B" w14:textId="1ED40121" w:rsidR="00F136F3" w:rsidRPr="00D24DEB" w:rsidRDefault="00F136F3" w:rsidP="00E81AF6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24DEB">
        <w:rPr>
          <w:rFonts w:ascii="Times New Roman" w:hAnsi="Times New Roman" w:cs="Times New Roman"/>
        </w:rPr>
        <w:t xml:space="preserve">КПП: </w:t>
      </w:r>
      <w:r w:rsidR="00D24DEB" w:rsidRPr="00D24DEB">
        <w:rPr>
          <w:rFonts w:ascii="Times New Roman" w:hAnsi="Times New Roman" w:cs="Times New Roman"/>
          <w:shd w:val="clear" w:color="auto" w:fill="FBFBFB"/>
        </w:rPr>
        <w:t>540143001</w:t>
      </w:r>
    </w:p>
    <w:p w14:paraId="30230A82" w14:textId="15A4C2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2.5. Надлежащим исполнением обязательств Покупателя по оплате является поступление денежных средств в порядке, сумме и сроки, указанные в п. 2.4. Договора.</w:t>
      </w:r>
    </w:p>
    <w:p w14:paraId="60544FBD" w14:textId="362D3FCE" w:rsidR="00E21D0F" w:rsidRDefault="00B02B0C" w:rsidP="00104F9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2.6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. Покупатель несет расходы, связанные с государственной регистрацией перехода права собственности на Имущество. Данные расходы не включаются в сумму, указанную в пункте 2.1. Договора.</w:t>
      </w:r>
    </w:p>
    <w:p w14:paraId="00F5A0B3" w14:textId="77777777" w:rsidR="00104F97" w:rsidRPr="00104F97" w:rsidRDefault="00104F97" w:rsidP="00104F9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1D83DF94" w14:textId="77777777" w:rsidR="00E81AF6" w:rsidRPr="00F40535" w:rsidRDefault="00E81AF6" w:rsidP="00B34B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3. Обязанности Сторон по Договору</w:t>
      </w:r>
    </w:p>
    <w:p w14:paraId="6724E30A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0D26F245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3.1. Продавец обязан:</w:t>
      </w:r>
    </w:p>
    <w:p w14:paraId="2A28E94E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lastRenderedPageBreak/>
        <w:t xml:space="preserve">3.1.1. Передать Имущество Покупателю по Акту приема-передачи в соответствии с пунктом 4.1 Договора. </w:t>
      </w:r>
    </w:p>
    <w:p w14:paraId="7E8B1D90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3.1.2. Одновременно с Имуществом передать документы, имеющие отношение к ним, а также документы, необходимые для государственной регистрации права собственности на Имущество.</w:t>
      </w:r>
    </w:p>
    <w:p w14:paraId="39FA2169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3.2. Покупатель обязан:</w:t>
      </w:r>
    </w:p>
    <w:p w14:paraId="4BE09BF9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3.2.1. Оплатить Имущество в размере и сроки, предусмотренные разделом 2 Договора. </w:t>
      </w:r>
    </w:p>
    <w:p w14:paraId="02CC8FB4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3.2.2. Принять Имущество по Акту приема-передачи от Продавца в порядке, указанном в пункте 4.1. Договора. </w:t>
      </w:r>
    </w:p>
    <w:p w14:paraId="7CB1A39C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4. Передача Имущества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40535">
        <w:rPr>
          <w:rFonts w:ascii="Times New Roman" w:eastAsia="Times New Roman" w:hAnsi="Times New Roman" w:cs="Times New Roman"/>
          <w:b/>
          <w:lang w:eastAsia="ru-RU"/>
        </w:rPr>
        <w:t>Покупателю</w:t>
      </w:r>
    </w:p>
    <w:p w14:paraId="45DE92DB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06B4BDCB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4.1. Продавец обязуется передать Имущество, указанное в п.1.1. Договора Покупателю в течение 15 дней с момента оплаты Покупателем полной стоимости Имущества, указанного в п. 1.1. Договора, в размере, указанном в п. 2.1. Договора, а Покупатель, в свою очередь, обязуется принять Имущество, указанное в п. 1.1. Договора.</w:t>
      </w:r>
    </w:p>
    <w:p w14:paraId="5EE1CD3E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4.2. Обязательство Продавца передать Имущество Покупателю считается исполненным с момента подписания Сторонами Акта приема-передачи Имущества.</w:t>
      </w:r>
    </w:p>
    <w:p w14:paraId="178B9BB8" w14:textId="77777777" w:rsidR="00C573B2" w:rsidRPr="00F40535" w:rsidRDefault="00C573B2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61E18D4D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5. Ответственность Сторон</w:t>
      </w:r>
    </w:p>
    <w:p w14:paraId="24F6AA4D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25F011F5" w14:textId="77777777" w:rsidR="00E81AF6" w:rsidRPr="00F40535" w:rsidRDefault="00E81AF6" w:rsidP="00E81AF6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F40535">
        <w:rPr>
          <w:rFonts w:ascii="Times New Roman" w:hAnsi="Times New Roman" w:cs="Times New Roman"/>
          <w:sz w:val="22"/>
          <w:szCs w:val="22"/>
        </w:rPr>
        <w:t>5.1. В случае неисполнения или ненадлежащего исполнения договорных обязательств Сторона, допустившая их неисполнение или ненадлежащее исполнение, обязуется возместить другой Стороне причиненные убытки в соответствии с действующим законодательством.</w:t>
      </w:r>
    </w:p>
    <w:p w14:paraId="05EDB082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0A99302A" w14:textId="77777777" w:rsidR="00E81AF6" w:rsidRPr="00F40535" w:rsidRDefault="00DE13CC" w:rsidP="00E81A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6</w:t>
      </w:r>
      <w:r w:rsidR="00E81AF6" w:rsidRPr="00F40535">
        <w:rPr>
          <w:rFonts w:ascii="Times New Roman" w:eastAsia="Times New Roman" w:hAnsi="Times New Roman" w:cs="Times New Roman"/>
          <w:b/>
          <w:lang w:eastAsia="ru-RU"/>
        </w:rPr>
        <w:t>. Заключительные положения</w:t>
      </w:r>
    </w:p>
    <w:p w14:paraId="31D972EE" w14:textId="77777777" w:rsidR="00506071" w:rsidRPr="00F40535" w:rsidRDefault="00506071" w:rsidP="00E81A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7E1AECB9" w14:textId="77777777" w:rsidR="00F95785" w:rsidRPr="00F40535" w:rsidRDefault="00DE13CC" w:rsidP="00F957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6</w:t>
      </w:r>
      <w:r w:rsidR="00F95785" w:rsidRPr="00F40535">
        <w:rPr>
          <w:rFonts w:ascii="Times New Roman" w:eastAsia="Times New Roman" w:hAnsi="Times New Roman" w:cs="Times New Roman"/>
          <w:lang w:eastAsia="ru-RU"/>
        </w:rPr>
        <w:t>.1. Изменение и расторжение настоящего Договора возможны по соглашению Сторон.</w:t>
      </w:r>
    </w:p>
    <w:p w14:paraId="69F8745C" w14:textId="77777777" w:rsidR="00E81AF6" w:rsidRPr="00F40535" w:rsidRDefault="00DE13CC" w:rsidP="00E81AF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6.2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. Настоящий Договор вступает в силу с момента его заключения, считается заключенным с момента его подписания Сторонами.</w:t>
      </w:r>
    </w:p>
    <w:p w14:paraId="7B94D0B3" w14:textId="77777777" w:rsidR="003441AA" w:rsidRPr="00F40535" w:rsidRDefault="00DE13CC" w:rsidP="00EB7B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6.3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.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 Настоящий Договор составлен в 3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 xml:space="preserve"> (</w:t>
      </w:r>
      <w:r w:rsidRPr="00F40535">
        <w:rPr>
          <w:rFonts w:ascii="Times New Roman" w:eastAsia="Times New Roman" w:hAnsi="Times New Roman" w:cs="Times New Roman"/>
          <w:lang w:eastAsia="ru-RU"/>
        </w:rPr>
        <w:t>Трех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) экземплярах, имеющих одинаковую юридическую силу, п</w:t>
      </w:r>
      <w:r w:rsidRPr="00F40535">
        <w:rPr>
          <w:rFonts w:ascii="Times New Roman" w:eastAsia="Times New Roman" w:hAnsi="Times New Roman" w:cs="Times New Roman"/>
          <w:lang w:eastAsia="ru-RU"/>
        </w:rPr>
        <w:t>о одному для каждой из Сторон и один для регистрирующего органа.</w:t>
      </w:r>
    </w:p>
    <w:p w14:paraId="171756B8" w14:textId="77777777" w:rsidR="00DE13CC" w:rsidRPr="00F40535" w:rsidRDefault="00DE13CC" w:rsidP="00EB7B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</w:p>
    <w:p w14:paraId="756695B3" w14:textId="77777777" w:rsidR="00E81AF6" w:rsidRPr="00F40535" w:rsidRDefault="00DE13CC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7</w:t>
      </w:r>
      <w:r w:rsidR="00E81AF6" w:rsidRPr="00F40535">
        <w:rPr>
          <w:rFonts w:ascii="Times New Roman" w:eastAsia="Times New Roman" w:hAnsi="Times New Roman" w:cs="Times New Roman"/>
          <w:b/>
          <w:lang w:eastAsia="ru-RU"/>
        </w:rPr>
        <w:t>. Реквизиты Сторон</w:t>
      </w:r>
    </w:p>
    <w:p w14:paraId="7B89F174" w14:textId="77777777" w:rsidR="001C27E9" w:rsidRPr="00F40535" w:rsidRDefault="001C27E9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5199"/>
        <w:gridCol w:w="4372"/>
      </w:tblGrid>
      <w:tr w:rsidR="00E81AF6" w:rsidRPr="00F40535" w14:paraId="6798DB74" w14:textId="77777777" w:rsidTr="00DE13CC">
        <w:trPr>
          <w:trHeight w:val="53"/>
          <w:jc w:val="center"/>
        </w:trPr>
        <w:tc>
          <w:tcPr>
            <w:tcW w:w="5199" w:type="dxa"/>
          </w:tcPr>
          <w:p w14:paraId="7600F20A" w14:textId="77777777" w:rsidR="00E81AF6" w:rsidRPr="00F40535" w:rsidRDefault="00E81AF6" w:rsidP="00F4053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40535">
              <w:rPr>
                <w:rFonts w:ascii="Times New Roman" w:eastAsia="Times New Roman" w:hAnsi="Times New Roman" w:cs="Times New Roman"/>
                <w:b/>
                <w:lang w:eastAsia="ru-RU"/>
              </w:rPr>
              <w:t>Продавец</w:t>
            </w:r>
          </w:p>
          <w:p w14:paraId="1D525010" w14:textId="77777777" w:rsidR="00F550AF" w:rsidRPr="00D24DEB" w:rsidRDefault="00F550AF" w:rsidP="00F550A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24DEB">
              <w:rPr>
                <w:rFonts w:ascii="Times New Roman" w:eastAsia="Times New Roman" w:hAnsi="Times New Roman" w:cs="Times New Roman"/>
                <w:lang w:eastAsia="ru-RU"/>
              </w:rPr>
              <w:t>Финансовый управляющий</w:t>
            </w:r>
          </w:p>
          <w:p w14:paraId="79D634F9" w14:textId="75FF1A4F" w:rsidR="00F550AF" w:rsidRPr="00F550AF" w:rsidRDefault="00D24DEB" w:rsidP="00F550A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24DEB">
              <w:rPr>
                <w:rFonts w:ascii="Times New Roman" w:hAnsi="Times New Roman" w:cs="Times New Roman"/>
              </w:rPr>
              <w:t>Быдановой Марины Александровны</w:t>
            </w:r>
          </w:p>
        </w:tc>
        <w:tc>
          <w:tcPr>
            <w:tcW w:w="4372" w:type="dxa"/>
          </w:tcPr>
          <w:p w14:paraId="29BB3962" w14:textId="77777777" w:rsidR="00E81AF6" w:rsidRPr="00F40535" w:rsidRDefault="00E81AF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40535">
              <w:rPr>
                <w:rFonts w:ascii="Times New Roman" w:eastAsia="Times New Roman" w:hAnsi="Times New Roman" w:cs="Times New Roman"/>
                <w:b/>
                <w:lang w:eastAsia="ru-RU"/>
              </w:rPr>
              <w:t>Покупатель</w:t>
            </w:r>
          </w:p>
          <w:p w14:paraId="696E33F9" w14:textId="77777777" w:rsidR="000175EA" w:rsidRDefault="000175EA" w:rsidP="0065474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0E952112" w14:textId="30D4A943" w:rsidR="00E42990" w:rsidRPr="00F40535" w:rsidRDefault="000175EA" w:rsidP="0065474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</w:rPr>
              <w:t>_________________________________</w:t>
            </w:r>
          </w:p>
          <w:p w14:paraId="0A22796C" w14:textId="77777777" w:rsidR="00E81AF6" w:rsidRPr="00F40535" w:rsidRDefault="00E81AF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6E27EC52" w14:textId="77777777" w:rsidR="00F40535" w:rsidRDefault="00F40535">
      <w:pPr>
        <w:rPr>
          <w:rFonts w:ascii="Times New Roman" w:hAnsi="Times New Roman" w:cs="Times New Roman"/>
        </w:rPr>
      </w:pPr>
    </w:p>
    <w:p w14:paraId="0CA1F74F" w14:textId="5D292D1F" w:rsidR="00673A2C" w:rsidRDefault="00D24D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_______________/</w:t>
      </w:r>
      <w:r w:rsidR="003F632A">
        <w:rPr>
          <w:rFonts w:ascii="Times New Roman" w:hAnsi="Times New Roman" w:cs="Times New Roman"/>
        </w:rPr>
        <w:t xml:space="preserve"> </w:t>
      </w:r>
      <w:r w:rsidRPr="00D24DEB">
        <w:rPr>
          <w:rFonts w:ascii="Times New Roman" w:hAnsi="Times New Roman" w:cs="Times New Roman"/>
        </w:rPr>
        <w:t xml:space="preserve">Гарин </w:t>
      </w:r>
      <w:r w:rsidRPr="00D24DEB">
        <w:rPr>
          <w:rFonts w:ascii="Times New Roman" w:hAnsi="Times New Roman" w:cs="Times New Roman"/>
        </w:rPr>
        <w:t>М.Е.</w:t>
      </w:r>
      <w:r w:rsidR="00673A2C" w:rsidRPr="00D24DEB">
        <w:rPr>
          <w:rFonts w:ascii="Times New Roman" w:hAnsi="Times New Roman" w:cs="Times New Roman"/>
        </w:rPr>
        <w:t>/</w:t>
      </w:r>
      <w:r w:rsidR="00F550AF">
        <w:rPr>
          <w:rFonts w:ascii="Times New Roman" w:hAnsi="Times New Roman" w:cs="Times New Roman"/>
        </w:rPr>
        <w:t xml:space="preserve">                                        _______________ /</w:t>
      </w:r>
      <w:r w:rsidR="000175EA">
        <w:rPr>
          <w:rFonts w:ascii="Times New Roman" w:hAnsi="Times New Roman" w:cs="Times New Roman"/>
        </w:rPr>
        <w:t>________________</w:t>
      </w:r>
      <w:r w:rsidR="00F550AF">
        <w:rPr>
          <w:rFonts w:ascii="Times New Roman" w:hAnsi="Times New Roman" w:cs="Times New Roman"/>
        </w:rPr>
        <w:t>/</w:t>
      </w:r>
    </w:p>
    <w:p w14:paraId="3C994C5E" w14:textId="77777777" w:rsidR="00F40535" w:rsidRPr="00F40535" w:rsidRDefault="00F40535">
      <w:pPr>
        <w:rPr>
          <w:rFonts w:ascii="Times New Roman" w:hAnsi="Times New Roman" w:cs="Times New Roman"/>
        </w:rPr>
      </w:pPr>
    </w:p>
    <w:sectPr w:rsidR="00F40535" w:rsidRPr="00F40535" w:rsidSect="00E90200">
      <w:footerReference w:type="default" r:id="rId8"/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803D03" w14:textId="77777777" w:rsidR="00880AD3" w:rsidRDefault="00880AD3" w:rsidP="00DE13CC">
      <w:pPr>
        <w:spacing w:after="0" w:line="240" w:lineRule="auto"/>
      </w:pPr>
      <w:r>
        <w:separator/>
      </w:r>
    </w:p>
  </w:endnote>
  <w:endnote w:type="continuationSeparator" w:id="0">
    <w:p w14:paraId="03319DBA" w14:textId="77777777" w:rsidR="00880AD3" w:rsidRDefault="00880AD3" w:rsidP="00DE13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67745833"/>
      <w:docPartObj>
        <w:docPartGallery w:val="Page Numbers (Bottom of Page)"/>
        <w:docPartUnique/>
      </w:docPartObj>
    </w:sdtPr>
    <w:sdtEndPr/>
    <w:sdtContent>
      <w:p w14:paraId="1823814A" w14:textId="0774EBEB" w:rsidR="00DE13CC" w:rsidRDefault="00DE13C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2805">
          <w:rPr>
            <w:noProof/>
          </w:rPr>
          <w:t>2</w:t>
        </w:r>
        <w:r>
          <w:fldChar w:fldCharType="end"/>
        </w:r>
      </w:p>
    </w:sdtContent>
  </w:sdt>
  <w:p w14:paraId="2523C209" w14:textId="77777777" w:rsidR="00DE13CC" w:rsidRDefault="00DE13C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2FDFB7" w14:textId="77777777" w:rsidR="00880AD3" w:rsidRDefault="00880AD3" w:rsidP="00DE13CC">
      <w:pPr>
        <w:spacing w:after="0" w:line="240" w:lineRule="auto"/>
      </w:pPr>
      <w:r>
        <w:separator/>
      </w:r>
    </w:p>
  </w:footnote>
  <w:footnote w:type="continuationSeparator" w:id="0">
    <w:p w14:paraId="6004C6BE" w14:textId="77777777" w:rsidR="00880AD3" w:rsidRDefault="00880AD3" w:rsidP="00DE13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A942B8"/>
    <w:multiLevelType w:val="hybridMultilevel"/>
    <w:tmpl w:val="AB36E904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759"/>
    <w:rsid w:val="000175EA"/>
    <w:rsid w:val="000362D3"/>
    <w:rsid w:val="0003717D"/>
    <w:rsid w:val="00042517"/>
    <w:rsid w:val="000B3C79"/>
    <w:rsid w:val="00100BC8"/>
    <w:rsid w:val="00104F97"/>
    <w:rsid w:val="00116CC2"/>
    <w:rsid w:val="001C27E9"/>
    <w:rsid w:val="002176E8"/>
    <w:rsid w:val="00227920"/>
    <w:rsid w:val="002329F9"/>
    <w:rsid w:val="00264DF9"/>
    <w:rsid w:val="002B7B5A"/>
    <w:rsid w:val="002C5716"/>
    <w:rsid w:val="002D3F57"/>
    <w:rsid w:val="003106DB"/>
    <w:rsid w:val="00316842"/>
    <w:rsid w:val="003234AB"/>
    <w:rsid w:val="003357B0"/>
    <w:rsid w:val="003441AA"/>
    <w:rsid w:val="00346DA7"/>
    <w:rsid w:val="003C2805"/>
    <w:rsid w:val="003F632A"/>
    <w:rsid w:val="004042F3"/>
    <w:rsid w:val="004604A8"/>
    <w:rsid w:val="004E13B9"/>
    <w:rsid w:val="004E7744"/>
    <w:rsid w:val="00506071"/>
    <w:rsid w:val="005321B1"/>
    <w:rsid w:val="005427D2"/>
    <w:rsid w:val="005666C7"/>
    <w:rsid w:val="0058245F"/>
    <w:rsid w:val="005B162C"/>
    <w:rsid w:val="00635759"/>
    <w:rsid w:val="00654745"/>
    <w:rsid w:val="00671F90"/>
    <w:rsid w:val="00673A2C"/>
    <w:rsid w:val="006E75A8"/>
    <w:rsid w:val="0087294D"/>
    <w:rsid w:val="00880AD3"/>
    <w:rsid w:val="008908A4"/>
    <w:rsid w:val="008B7775"/>
    <w:rsid w:val="008D66CF"/>
    <w:rsid w:val="00960999"/>
    <w:rsid w:val="009A22EC"/>
    <w:rsid w:val="009C21A5"/>
    <w:rsid w:val="009D6468"/>
    <w:rsid w:val="009E41BA"/>
    <w:rsid w:val="00A76A91"/>
    <w:rsid w:val="00A809AB"/>
    <w:rsid w:val="00A870D5"/>
    <w:rsid w:val="00A95403"/>
    <w:rsid w:val="00B01D72"/>
    <w:rsid w:val="00B02B0C"/>
    <w:rsid w:val="00B12EFF"/>
    <w:rsid w:val="00B34B49"/>
    <w:rsid w:val="00B41C7C"/>
    <w:rsid w:val="00B47759"/>
    <w:rsid w:val="00BC7474"/>
    <w:rsid w:val="00C0703E"/>
    <w:rsid w:val="00C21212"/>
    <w:rsid w:val="00C43F6C"/>
    <w:rsid w:val="00C573B2"/>
    <w:rsid w:val="00C709B2"/>
    <w:rsid w:val="00C74997"/>
    <w:rsid w:val="00CA022E"/>
    <w:rsid w:val="00CB7D62"/>
    <w:rsid w:val="00D24DEB"/>
    <w:rsid w:val="00D37E24"/>
    <w:rsid w:val="00D429A2"/>
    <w:rsid w:val="00D47E0F"/>
    <w:rsid w:val="00D80BBD"/>
    <w:rsid w:val="00DC5E2B"/>
    <w:rsid w:val="00DD1FCE"/>
    <w:rsid w:val="00DD1FF6"/>
    <w:rsid w:val="00DE13CC"/>
    <w:rsid w:val="00E21D0F"/>
    <w:rsid w:val="00E308EC"/>
    <w:rsid w:val="00E42990"/>
    <w:rsid w:val="00E5109A"/>
    <w:rsid w:val="00E7421A"/>
    <w:rsid w:val="00E81AF6"/>
    <w:rsid w:val="00E86840"/>
    <w:rsid w:val="00E90200"/>
    <w:rsid w:val="00EA0F8A"/>
    <w:rsid w:val="00EB7BD2"/>
    <w:rsid w:val="00F136F3"/>
    <w:rsid w:val="00F35238"/>
    <w:rsid w:val="00F3786C"/>
    <w:rsid w:val="00F40535"/>
    <w:rsid w:val="00F550AF"/>
    <w:rsid w:val="00F86329"/>
    <w:rsid w:val="00F95785"/>
    <w:rsid w:val="00FB4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1742C"/>
  <w15:docId w15:val="{8C380FCF-694C-4359-BAEC-2B4E0FDA6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1A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1AF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16842"/>
    <w:pPr>
      <w:ind w:left="720"/>
      <w:contextualSpacing/>
    </w:pPr>
  </w:style>
  <w:style w:type="table" w:styleId="a4">
    <w:name w:val="Table Grid"/>
    <w:basedOn w:val="a1"/>
    <w:uiPriority w:val="59"/>
    <w:rsid w:val="00D47E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DE13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E13CC"/>
  </w:style>
  <w:style w:type="paragraph" w:styleId="a7">
    <w:name w:val="footer"/>
    <w:basedOn w:val="a"/>
    <w:link w:val="a8"/>
    <w:uiPriority w:val="99"/>
    <w:unhideWhenUsed/>
    <w:rsid w:val="00DE13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E13CC"/>
  </w:style>
  <w:style w:type="paragraph" w:styleId="a9">
    <w:name w:val="Body Text"/>
    <w:basedOn w:val="a"/>
    <w:link w:val="aa"/>
    <w:rsid w:val="003F632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rsid w:val="003F632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094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3E40E7-19C2-4FCA-9FCA-67191AC82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693</Words>
  <Characters>3952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5.2</dc:creator>
  <cp:lastModifiedBy>User315</cp:lastModifiedBy>
  <cp:revision>6</cp:revision>
  <dcterms:created xsi:type="dcterms:W3CDTF">2023-01-20T05:16:00Z</dcterms:created>
  <dcterms:modified xsi:type="dcterms:W3CDTF">2024-05-28T05:41:00Z</dcterms:modified>
</cp:coreProperties>
</file>