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9EAE" w14:textId="086AF28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F2856">
        <w:rPr>
          <w:b/>
          <w:sz w:val="24"/>
          <w:szCs w:val="24"/>
        </w:rPr>
        <w:t>3172</w:t>
      </w:r>
      <w:r w:rsidR="00424B57">
        <w:rPr>
          <w:b/>
          <w:sz w:val="24"/>
          <w:szCs w:val="24"/>
        </w:rPr>
        <w:t>.</w:t>
      </w:r>
    </w:p>
    <w:p w14:paraId="23C85F57" w14:textId="3E240F47" w:rsidR="00320475" w:rsidRPr="00320475" w:rsidRDefault="00AF285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21.03.2024</w:t>
      </w:r>
    </w:p>
    <w:p w14:paraId="58FE562F" w14:textId="31AA192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2856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2856">
        <w:rPr>
          <w:sz w:val="24"/>
          <w:szCs w:val="24"/>
        </w:rPr>
        <w:t>открытый аукцион</w:t>
      </w:r>
    </w:p>
    <w:p w14:paraId="303D3127" w14:textId="09E6254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2856">
        <w:rPr>
          <w:sz w:val="24"/>
          <w:szCs w:val="24"/>
        </w:rPr>
        <w:t>АО0003172</w:t>
      </w:r>
    </w:p>
    <w:p w14:paraId="3693641C" w14:textId="31BB5CD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28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2856">
        <w:rPr>
          <w:sz w:val="24"/>
          <w:szCs w:val="24"/>
        </w:rPr>
        <w:t>ОБЩЕСТВО С ОГРАНИЧЕННОЙ ОТВЕТСТВЕННОСТЬЮ "НЕФТЯНАЯ КОМПАНИЯ "РЕСУРС"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F744FD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2740B2" w14:textId="4168F92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28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2856">
        <w:rPr>
          <w:sz w:val="24"/>
          <w:szCs w:val="24"/>
        </w:rPr>
        <w:t>АО0003172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03222E73" w14:textId="77777777" w:rsidTr="00E3311F">
        <w:tc>
          <w:tcPr>
            <w:tcW w:w="3510" w:type="dxa"/>
          </w:tcPr>
          <w:p w14:paraId="48E9CDD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C8AC7D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F632A43" w14:textId="77777777" w:rsidTr="00E3311F">
        <w:tc>
          <w:tcPr>
            <w:tcW w:w="3510" w:type="dxa"/>
          </w:tcPr>
          <w:p w14:paraId="515C97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83FB72D" w14:textId="08AFE673" w:rsidR="002B1D27" w:rsidRPr="00334D8D" w:rsidRDefault="00AF28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28059BA" w14:textId="77777777" w:rsidTr="00E3311F">
        <w:tc>
          <w:tcPr>
            <w:tcW w:w="3510" w:type="dxa"/>
          </w:tcPr>
          <w:p w14:paraId="4A5942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D507409" w14:textId="7BE692B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28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2856"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42A61D" w14:textId="77777777" w:rsidTr="00E3311F">
        <w:tc>
          <w:tcPr>
            <w:tcW w:w="3510" w:type="dxa"/>
          </w:tcPr>
          <w:p w14:paraId="40FF3A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A6D181C" w14:textId="1BBEFB00" w:rsidR="002B1D27" w:rsidRPr="00224412" w:rsidRDefault="00AF2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«НК «Ресурс» в форме аукциона 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D2566C2" w14:textId="77777777" w:rsidTr="00E3311F">
        <w:tc>
          <w:tcPr>
            <w:tcW w:w="3510" w:type="dxa"/>
          </w:tcPr>
          <w:p w14:paraId="25EB8C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8749FDB" w14:textId="5F288D2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28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28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D21EFC" w14:textId="77777777" w:rsidTr="00E3311F">
        <w:tc>
          <w:tcPr>
            <w:tcW w:w="3510" w:type="dxa"/>
          </w:tcPr>
          <w:p w14:paraId="6EE3DD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6C5581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A3370A7" w14:textId="77777777" w:rsidTr="00E3311F">
        <w:trPr>
          <w:trHeight w:val="690"/>
        </w:trPr>
        <w:tc>
          <w:tcPr>
            <w:tcW w:w="3510" w:type="dxa"/>
          </w:tcPr>
          <w:p w14:paraId="56FB8A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AF1D2DF" w14:textId="64448339" w:rsidR="002B1D27" w:rsidRPr="00224412" w:rsidRDefault="00AF28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557F404" w14:textId="77777777" w:rsidTr="00E3311F">
        <w:trPr>
          <w:trHeight w:val="135"/>
        </w:trPr>
        <w:tc>
          <w:tcPr>
            <w:tcW w:w="3510" w:type="dxa"/>
          </w:tcPr>
          <w:p w14:paraId="2275A6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693F62E" w14:textId="336B0A9C" w:rsidR="002B1D27" w:rsidRPr="00224412" w:rsidRDefault="00AF2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32574A9" w14:textId="77777777" w:rsidTr="00E3311F">
        <w:trPr>
          <w:trHeight w:val="150"/>
        </w:trPr>
        <w:tc>
          <w:tcPr>
            <w:tcW w:w="3510" w:type="dxa"/>
          </w:tcPr>
          <w:p w14:paraId="5A3904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87C49BB" w14:textId="2C82C18A" w:rsidR="002B1D27" w:rsidRPr="00224412" w:rsidRDefault="00AF2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F074E75" w14:textId="77777777" w:rsidTr="00E3311F">
        <w:trPr>
          <w:trHeight w:val="119"/>
        </w:trPr>
        <w:tc>
          <w:tcPr>
            <w:tcW w:w="3510" w:type="dxa"/>
          </w:tcPr>
          <w:p w14:paraId="3EF936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9A08B27" w14:textId="2F478DD2" w:rsidR="002B1D27" w:rsidRPr="00224412" w:rsidRDefault="00AF2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67E07B" w14:textId="77777777" w:rsidTr="00E3311F">
        <w:trPr>
          <w:trHeight w:val="135"/>
        </w:trPr>
        <w:tc>
          <w:tcPr>
            <w:tcW w:w="3510" w:type="dxa"/>
          </w:tcPr>
          <w:p w14:paraId="765998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63F1079" w14:textId="67187E17" w:rsidR="002B1D27" w:rsidRPr="00334D8D" w:rsidRDefault="00AF28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81B7F1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1E755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856" w14:paraId="1A4DDF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5C96F" w14:textId="7596E6C2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2D84D7" w14:textId="09EEACCB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F2856" w14:paraId="5D17D0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309B5" w14:textId="391F899A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4834A1" w14:textId="2467A50A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2D60E8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F8F6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856" w14:paraId="2D56C1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7FD647" w14:textId="36068BF1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4C2C92" w14:textId="628A5C2E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F2856" w14:paraId="138612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4AD50B" w14:textId="34337C89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DBFD01" w14:textId="77777777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F2856" w14:paraId="13DC04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E79BC" w14:textId="363D6165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9E0E5C9" w14:textId="77777777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F2856" w14:paraId="12DCA7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9BAF83" w14:textId="6BCE406C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1A9317F" w14:textId="77777777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20593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E6D9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856" w14:paraId="2AA0B7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1389C" w14:textId="3807EAC3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B558373" w14:textId="5E158C54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AF2856" w14:paraId="34BA87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328B4" w14:textId="22C60924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85D7766" w14:textId="7BB553C5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AF2856" w14:paraId="2EEF93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F2408" w14:textId="22597CCD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B4631C1" w14:textId="765BA3ED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20.04.2016г. по делу № А57-9383/2014</w:t>
            </w:r>
          </w:p>
        </w:tc>
      </w:tr>
    </w:tbl>
    <w:p w14:paraId="353E47E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59CF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856" w14:paraId="60CBE3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6CD548" w14:textId="3E1A5DF2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A3F1314" w14:textId="4EB8F24B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F2856" w14:paraId="0AD4F9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67FB0" w14:textId="1492D573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38D3270" w14:textId="2833FD6A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AF2856" w14:paraId="48BC34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29BF9" w14:textId="601349A8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D0660CC" w14:textId="6D8DA100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AF2856" w14:paraId="5577D0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9A34C" w14:textId="5EFDAAAA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3A87C7" w14:textId="6D666081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AF2856" w14:paraId="4D736C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7979E7" w14:textId="44892688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F4677EB" w14:textId="0B911719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AF2856" w14:paraId="51B8EA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4CCFA" w14:textId="5C980306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ED87978" w14:textId="3DB12FD4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D8A6A7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247B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856" w14:paraId="105055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28DE88" w14:textId="1A8E54D3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DEE0C07" w14:textId="4FF79D8D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F2856" w14:paraId="03E28C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AD9A5" w14:textId="6158DA66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67C9164" w14:textId="69640DCD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F2856" w14:paraId="12E29C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2D8A84" w14:textId="28BF5A4A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F27BF4B" w14:textId="3E725AAC" w:rsidR="00AF2856" w:rsidRDefault="00AF2856" w:rsidP="00AF2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C9757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00D84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04B6DBB" w14:textId="77777777" w:rsidR="00AF2856" w:rsidRDefault="00AF285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856" w14:paraId="72F210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B42CD" w14:textId="5F3F179E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21E6413" w14:textId="31C3AF75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AF2856" w14:paraId="405546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63A866" w14:textId="1279F80B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403C47" w14:textId="123F5163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ква-лифицированной электронной подписью заявителя, и должна содержать сведения, соответ-ствующие требованиям, установленным статьями 110 и 139 ФЗ «О несостоятельности (банк-ротстве)» и приказом Министерства экономического развития РФ №495 от 23.07.2015 г. К за-явке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F2856" w14:paraId="07DCA4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8C4250" w14:textId="6C2D8A32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D8A91D" w14:textId="0D510F35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AF2856" w14:paraId="3D6B7D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67961" w14:textId="2A1B95F4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5BB4C50" w14:textId="79C11B79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20671,96</w:t>
            </w:r>
          </w:p>
        </w:tc>
      </w:tr>
      <w:tr w:rsidR="00AF2856" w14:paraId="4A932E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B087BE" w14:textId="7F5479CB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2546429" w14:textId="0047EC25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2856" w14:paraId="17DF86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C2736" w14:textId="66D15DE0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95909F2" w14:textId="623AEC3B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1033,598</w:t>
            </w:r>
          </w:p>
        </w:tc>
      </w:tr>
      <w:tr w:rsidR="00AF2856" w14:paraId="5877D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291ABE" w14:textId="090B4168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4F3CFCD" w14:textId="09857465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2856" w14:paraId="0CB416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9F8B4E" w14:textId="0FD8DCE5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EAFE36A" w14:textId="5FCF0A33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2856" w14:paraId="5934E5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C4814F" w14:textId="0D9EF3D1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A1AB49" w14:textId="09FA3C3E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AF2856" w14:paraId="65D95F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3C6D1" w14:textId="25FC5C5D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FF2FCA" w14:textId="0C49E1C6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открытых торгах по реализации имущества ООО «НК «Ресурс». Лот №__».</w:t>
            </w:r>
          </w:p>
        </w:tc>
      </w:tr>
    </w:tbl>
    <w:p w14:paraId="4CB8857A" w14:textId="77777777" w:rsidR="00AF285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F285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856" w14:paraId="5AABE6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731ECA" w14:textId="6124D0D2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A70F675" w14:textId="7E627AFD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AF2856" w14:paraId="7FD42F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43F3F" w14:textId="5C6BE9B2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6BB05A3" w14:textId="006539A6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ква-лифицированной электронной подписью заявителя, и должна содержать сведения, соответ-ствующие требованиям, установленным статьями 110 и 139 ФЗ «О несостоятельности (банк-ротстве)» и приказом Министерства экономического развития РФ №495 от 23.07.2015 г. К за-явке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F2856" w14:paraId="76F1AC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C7A7D" w14:textId="32F13099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63B3B2" w14:textId="1CFB54CA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AF2856" w14:paraId="72AEEB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2C959" w14:textId="69E23CBD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73346C" w14:textId="70F08C5E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189000,73</w:t>
            </w:r>
          </w:p>
        </w:tc>
      </w:tr>
      <w:tr w:rsidR="00AF2856" w14:paraId="5601E1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EA584" w14:textId="274112BA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0408382" w14:textId="5745DAD2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2856" w14:paraId="1ED034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04B91" w14:textId="06782AE9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A9FC834" w14:textId="2DE8A10D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9450,0365</w:t>
            </w:r>
          </w:p>
        </w:tc>
      </w:tr>
      <w:tr w:rsidR="00AF2856" w14:paraId="748B10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D9E06" w14:textId="4B12EF1B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C542E8F" w14:textId="507745BD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2856" w14:paraId="1B1623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0E3F57" w14:textId="306BBD12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A098E4" w14:textId="0ABB5195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2856" w14:paraId="77AEA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6508DC" w14:textId="30412259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11B08C" w14:textId="53763112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AF2856" w14:paraId="1128B1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C7D6F" w14:textId="4DCF7CC2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B4AB9E" w14:textId="19517B17" w:rsidR="00AF2856" w:rsidRDefault="00AF2856" w:rsidP="00AF2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открытых торгах по реализации имущества ООО «НК «Ресурс». Лот №__». </w:t>
            </w:r>
          </w:p>
        </w:tc>
      </w:tr>
    </w:tbl>
    <w:p w14:paraId="0C759E6B" w14:textId="51FC077F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74B301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A7F8A5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285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2C472"/>
  <w15:docId w15:val="{4FB5B1BF-0F59-4967-B80A-A353EFBB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2024-03-21T10:42:00Z</dcterms:created>
  <dcterms:modified xsi:type="dcterms:W3CDTF">2024-03-21T10:42:00Z</dcterms:modified>
</cp:coreProperties>
</file>