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DA266" w14:textId="76C53DB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81BDC">
        <w:rPr>
          <w:b/>
          <w:sz w:val="24"/>
          <w:szCs w:val="24"/>
        </w:rPr>
        <w:t>3146</w:t>
      </w:r>
      <w:r w:rsidR="00424B57">
        <w:rPr>
          <w:b/>
          <w:sz w:val="24"/>
          <w:szCs w:val="24"/>
        </w:rPr>
        <w:t>.</w:t>
      </w:r>
    </w:p>
    <w:p w14:paraId="157C1180" w14:textId="1446AF71" w:rsidR="00320475" w:rsidRPr="00320475" w:rsidRDefault="00E81BD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30.01.2024</w:t>
      </w:r>
    </w:p>
    <w:p w14:paraId="53B82B73" w14:textId="3F3A4B1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81BDC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81BDC">
        <w:rPr>
          <w:sz w:val="24"/>
          <w:szCs w:val="24"/>
        </w:rPr>
        <w:t>открытый аукцион</w:t>
      </w:r>
    </w:p>
    <w:p w14:paraId="5B67AD59" w14:textId="07DC9F9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81BDC">
        <w:rPr>
          <w:sz w:val="24"/>
          <w:szCs w:val="24"/>
        </w:rPr>
        <w:t>АО0003146</w:t>
      </w:r>
    </w:p>
    <w:p w14:paraId="33720F9E" w14:textId="29ACD0E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81BD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81BDC">
        <w:rPr>
          <w:sz w:val="24"/>
          <w:szCs w:val="24"/>
        </w:rPr>
        <w:t>Яшенко Ольга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9CDE38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A9ECF05" w14:textId="4D00700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81BD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81BDC">
        <w:rPr>
          <w:sz w:val="24"/>
          <w:szCs w:val="24"/>
        </w:rPr>
        <w:t>АО0003146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14:paraId="76ED3CB1" w14:textId="77777777" w:rsidTr="00E3311F">
        <w:tc>
          <w:tcPr>
            <w:tcW w:w="3510" w:type="dxa"/>
          </w:tcPr>
          <w:p w14:paraId="2978BAE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7A6D95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403BB95" w14:textId="77777777" w:rsidTr="00E3311F">
        <w:tc>
          <w:tcPr>
            <w:tcW w:w="3510" w:type="dxa"/>
          </w:tcPr>
          <w:p w14:paraId="063E3AD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C63997B" w14:textId="54E45C56" w:rsidR="002B1D27" w:rsidRPr="00334D8D" w:rsidRDefault="00E81BD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6B9535D" w14:textId="77777777" w:rsidTr="00E3311F">
        <w:tc>
          <w:tcPr>
            <w:tcW w:w="3510" w:type="dxa"/>
          </w:tcPr>
          <w:p w14:paraId="0E4009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9CA089D" w14:textId="65D7B5B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81B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81BDC">
              <w:rPr>
                <w:sz w:val="24"/>
                <w:szCs w:val="24"/>
              </w:rPr>
              <w:t>Яшенко Ольга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716846F" w14:textId="77777777" w:rsidTr="00E3311F">
        <w:tc>
          <w:tcPr>
            <w:tcW w:w="3510" w:type="dxa"/>
          </w:tcPr>
          <w:p w14:paraId="6EBFF8F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5BE0D71" w14:textId="54CCEE72" w:rsidR="002B1D27" w:rsidRPr="00224412" w:rsidRDefault="00E81B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общая площадь 660 +/-9 кв.м., кадастровый номер 54:18:050101:291, адрес (местонахождения): Россия, Новосибирская обл., р-н Мошковский, Новомошковский сельсовет, с. Новомошковское, пер. Светлый, д. 9б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E268BF2" w14:textId="77777777" w:rsidTr="00E3311F">
        <w:tc>
          <w:tcPr>
            <w:tcW w:w="3510" w:type="dxa"/>
          </w:tcPr>
          <w:p w14:paraId="35E395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6DBED2B" w14:textId="57B72FA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81B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81B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7543069" w14:textId="77777777" w:rsidTr="00E3311F">
        <w:tc>
          <w:tcPr>
            <w:tcW w:w="3510" w:type="dxa"/>
          </w:tcPr>
          <w:p w14:paraId="57D3B08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F2847B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C355A14" w14:textId="77777777" w:rsidTr="00E3311F">
        <w:trPr>
          <w:trHeight w:val="690"/>
        </w:trPr>
        <w:tc>
          <w:tcPr>
            <w:tcW w:w="3510" w:type="dxa"/>
          </w:tcPr>
          <w:p w14:paraId="73D232F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1F918B2" w14:textId="562150D7" w:rsidR="002B1D27" w:rsidRPr="00224412" w:rsidRDefault="00E81BD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08.12.2023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1A1286BE" w14:textId="77777777" w:rsidTr="00E3311F">
        <w:trPr>
          <w:trHeight w:val="135"/>
        </w:trPr>
        <w:tc>
          <w:tcPr>
            <w:tcW w:w="3510" w:type="dxa"/>
          </w:tcPr>
          <w:p w14:paraId="15CD7C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73F14ED" w14:textId="572725C4" w:rsidR="002B1D27" w:rsidRPr="00224412" w:rsidRDefault="00E81B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72A82BAE" w14:textId="77777777" w:rsidTr="00E3311F">
        <w:trPr>
          <w:trHeight w:val="150"/>
        </w:trPr>
        <w:tc>
          <w:tcPr>
            <w:tcW w:w="3510" w:type="dxa"/>
          </w:tcPr>
          <w:p w14:paraId="53C7D4C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43BBC00" w14:textId="13E0ABFE" w:rsidR="002B1D27" w:rsidRPr="00224412" w:rsidRDefault="00E81B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02.12.2023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14:26</w:t>
            </w:r>
          </w:p>
        </w:tc>
      </w:tr>
      <w:tr w:rsidR="002B1D27" w:rsidRPr="00334D8D" w14:paraId="367B609E" w14:textId="77777777" w:rsidTr="00E3311F">
        <w:trPr>
          <w:trHeight w:val="119"/>
        </w:trPr>
        <w:tc>
          <w:tcPr>
            <w:tcW w:w="3510" w:type="dxa"/>
          </w:tcPr>
          <w:p w14:paraId="38A0B0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7A74128" w14:textId="2D32F64F" w:rsidR="002B1D27" w:rsidRPr="00224412" w:rsidRDefault="00E81B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02.12.2023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14:26</w:t>
            </w:r>
          </w:p>
        </w:tc>
      </w:tr>
      <w:tr w:rsidR="002B1D27" w:rsidRPr="00334D8D" w14:paraId="7A02F649" w14:textId="77777777" w:rsidTr="00E3311F">
        <w:trPr>
          <w:trHeight w:val="135"/>
        </w:trPr>
        <w:tc>
          <w:tcPr>
            <w:tcW w:w="3510" w:type="dxa"/>
          </w:tcPr>
          <w:p w14:paraId="363653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D1B43C0" w14:textId="171FEFAC" w:rsidR="002B1D27" w:rsidRPr="00334D8D" w:rsidRDefault="00E81BD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02.12.2023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14:26</w:t>
            </w:r>
          </w:p>
        </w:tc>
      </w:tr>
    </w:tbl>
    <w:p w14:paraId="5EAF510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6C4FD0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1BDC" w14:paraId="6A1433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BF1756" w14:textId="404943D1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7EF1562" w14:textId="124750E6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E81BDC" w14:paraId="13B921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1A124D" w14:textId="55BB6CBC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73CD4B7" w14:textId="54F750E9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4E2B837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5FD74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1BDC" w14:paraId="51ABCC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C31DF6" w14:textId="2E917047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B615FFA" w14:textId="67279026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E81BDC" w14:paraId="426011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C45900" w14:textId="1C8D27DD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97247F" w14:textId="73D1F68A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E81BDC" w14:paraId="5045F4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90F9C5" w14:textId="6E3F1B7B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6CAE1D2" w14:textId="58EC0C2F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E81BDC" w14:paraId="1170C7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BFE4B4" w14:textId="060E217E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AB589B6" w14:textId="729C513F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55D2B79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FD97B1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1BDC" w14:paraId="561749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CB9C72" w14:textId="32A5890F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73DBA0D" w14:textId="73850627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E81BDC" w14:paraId="4E899A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6330B6" w14:textId="1387CE68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DBE34E3" w14:textId="77777777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А45-33269/2022</w:t>
            </w:r>
          </w:p>
          <w:p w14:paraId="3650A2FD" w14:textId="5149F80F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81BDC" w14:paraId="66BB18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058578" w14:textId="5C0629F8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EDE06E3" w14:textId="24FFAF59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Новосибирской области от 14.03.2023 г. по делу № А45-33269/2022</w:t>
            </w:r>
          </w:p>
        </w:tc>
      </w:tr>
    </w:tbl>
    <w:p w14:paraId="2554D2E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2C2A8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1BDC" w14:paraId="42C800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D7B3D2" w14:textId="41C712A6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01A7A05" w14:textId="46CBE34F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81BDC" w14:paraId="5F03B6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B63A9B" w14:textId="0D235408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2F2FDEA" w14:textId="16DC2E23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Яшенко Ольга Викторовна</w:t>
            </w:r>
          </w:p>
        </w:tc>
      </w:tr>
      <w:tr w:rsidR="00E81BDC" w14:paraId="7D8BF8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8D6F6D" w14:textId="1F5B75B3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8F86D75" w14:textId="17E29F6D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543208200726</w:t>
            </w:r>
          </w:p>
        </w:tc>
      </w:tr>
      <w:tr w:rsidR="00E81BDC" w14:paraId="75C92C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CBD56C" w14:textId="12BF0FC0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FC78F17" w14:textId="4B8324D5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33678C5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6802B5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1BDC" w14:paraId="7F6DF0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DCDCDA" w14:textId="229D13C6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8116C20" w14:textId="6EA7CFD0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E81BDC" w14:paraId="24E1D3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AB6A2B" w14:textId="7F0C5A2F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614BEA0" w14:textId="36DC50E7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E81BDC" w14:paraId="0F53F2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6E162D" w14:textId="17ECB350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85566C2" w14:textId="3D188EF3" w:rsidR="00E81BDC" w:rsidRDefault="00E81BDC" w:rsidP="00E8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1E0B8FD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9AA9F0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B3B85ED" w14:textId="77777777" w:rsidR="00E81BDC" w:rsidRDefault="00E81BD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1BDC" w14:paraId="28B244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644938" w14:textId="4AD89ADF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E59DE4F" w14:textId="299ED93F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E81BDC" w14:paraId="39F51C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0B3C32" w14:textId="72BA39FF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C112CEB" w14:textId="65194B07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</w:t>
            </w:r>
          </w:p>
        </w:tc>
      </w:tr>
      <w:tr w:rsidR="00E81BDC" w14:paraId="6B79A1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58C7BA" w14:textId="6D4FD56F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7F2DF9E" w14:textId="16604A2D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общая площадь 660 +/-9 кв.м., кадастровый номер 54:18:050101:291, адрес (местонахождения): Россия, Новосибирская обл., р-н Мошковский, Новомошковский сельсовет,с. Новомошковское, пер. Светлый, д. 9б</w:t>
            </w:r>
          </w:p>
        </w:tc>
      </w:tr>
      <w:tr w:rsidR="00E81BDC" w14:paraId="27A9D4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2E7000" w14:textId="2ABBEF73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48B863D" w14:textId="070A52C7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190080,00</w:t>
            </w:r>
          </w:p>
        </w:tc>
      </w:tr>
      <w:tr w:rsidR="00E81BDC" w14:paraId="5779CA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5CA715" w14:textId="06DDC674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2829ACF" w14:textId="32165923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81BDC" w14:paraId="5147EE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5289F1" w14:textId="0513020C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782D591" w14:textId="1E665A13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9504,00</w:t>
            </w:r>
          </w:p>
        </w:tc>
      </w:tr>
      <w:tr w:rsidR="00E81BDC" w14:paraId="00C354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9A2686" w14:textId="454238C9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7C4B792" w14:textId="579A53E2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81BDC" w14:paraId="15743F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8E7584" w14:textId="18895A3A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43F24D1" w14:textId="5690DBCB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81BDC" w14:paraId="415209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B0B486" w14:textId="6857296D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10A4050" w14:textId="374BB5CB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по следующим реквизитам: Номер счета: 40817810750171239981, Банк получателя: ФИЛИАЛ "ЦЕНТРАЛЬНЫЙ" ПАО "СОВКОМБАНК", Адрес: 633011, РОССИЙСКАЯ ФЕДЕРАЦИЯ, НОВОСИБИРСКАЯ ОБЛ, БЕРДСК Г, ПОПОВА УЛ, 11, БИК 045004763, ИНН 4401116480, ОГРН 1144400000425, Корр/счет 30101810150040000763, КПП 544543001, Получатель: Яшенко Ольга Викторовна, в срок с 08.12.2023 г. по 26.01.2024 г. до 12 час. 00 мин. Банковские реквизиты также указаны в договоре о задатке. В назначении платежа при внесении задатка указывается: "задаток для участия в аукционе по продаже имущества Яшенко О.В., № лота."</w:t>
            </w:r>
          </w:p>
        </w:tc>
      </w:tr>
      <w:tr w:rsidR="00E81BDC" w14:paraId="2168C1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4004DF" w14:textId="72DD29F0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A079EED" w14:textId="3D3A5C0C" w:rsidR="00E81BDC" w:rsidRDefault="00E81BDC" w:rsidP="00E81B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Номер счета: 40817810750171239981, Банк получателя: ФИЛИАЛ "ЦЕНТРАЛЬНЫЙ" ПАО "СОВКОМБАНК", Адрес: 633011, РОССИЙСКАЯ ФЕДЕРАЦИЯ, НОВОСИБИРСКАЯ ОБЛ, БЕРДСК Г, ПОПОВА УЛ, 11, БИК 045004763, ИНН 4401116480, ОГРН 1144400000425, Корр/счет 30101810150040000763, КПП 544543001, Получатель: Яшенко Ольга Викторовна</w:t>
            </w:r>
          </w:p>
        </w:tc>
      </w:tr>
    </w:tbl>
    <w:p w14:paraId="14762CD0" w14:textId="587713B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4A1EC2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2EC42D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81BDC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BC107"/>
  <w15:docId w15:val="{AE6ED4A7-C0C2-462C-B7C7-9C669F0E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2024-01-30T02:49:00Z</dcterms:created>
  <dcterms:modified xsi:type="dcterms:W3CDTF">2024-01-30T02:49:00Z</dcterms:modified>
</cp:coreProperties>
</file>