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4F92A" w14:textId="5FAD63BB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BB1BF3">
        <w:rPr>
          <w:b/>
          <w:sz w:val="24"/>
          <w:szCs w:val="24"/>
        </w:rPr>
        <w:t>АО0003122</w:t>
      </w:r>
      <w:r w:rsidRPr="00BE0A9B">
        <w:rPr>
          <w:b/>
          <w:sz w:val="24"/>
          <w:szCs w:val="24"/>
        </w:rPr>
        <w:t>.</w:t>
      </w:r>
    </w:p>
    <w:p w14:paraId="1427ABDC" w14:textId="770A42B0" w:rsidR="009B22E7" w:rsidRPr="00BE0A9B" w:rsidRDefault="00BB1BF3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22.11.2023</w:t>
      </w:r>
    </w:p>
    <w:p w14:paraId="50F8C41A" w14:textId="0890B905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B1BF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B1BF3">
        <w:rPr>
          <w:b/>
          <w:sz w:val="24"/>
          <w:szCs w:val="24"/>
        </w:rPr>
        <w:t>АО0003122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E308EA2" w14:textId="77777777" w:rsidTr="000E46A0">
        <w:tc>
          <w:tcPr>
            <w:tcW w:w="2376" w:type="dxa"/>
          </w:tcPr>
          <w:p w14:paraId="7288079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798062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80CEF6F" w14:textId="77777777" w:rsidTr="000E46A0">
        <w:tc>
          <w:tcPr>
            <w:tcW w:w="2376" w:type="dxa"/>
          </w:tcPr>
          <w:p w14:paraId="37DCCAD9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C5EB32F" w14:textId="0AE4E4AD" w:rsidR="00EB4646" w:rsidRPr="00BE0A9B" w:rsidRDefault="00BB1BF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B9D60B3" w14:textId="77777777" w:rsidTr="000E46A0">
        <w:tc>
          <w:tcPr>
            <w:tcW w:w="2376" w:type="dxa"/>
          </w:tcPr>
          <w:p w14:paraId="334A5B9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6A8FA76" w14:textId="0A25681D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B1BF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B1BF3">
              <w:rPr>
                <w:sz w:val="24"/>
                <w:szCs w:val="24"/>
              </w:rPr>
              <w:t>Берендеев Никита Денисович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625795B" w14:textId="77777777" w:rsidTr="000E46A0">
        <w:tc>
          <w:tcPr>
            <w:tcW w:w="2376" w:type="dxa"/>
          </w:tcPr>
          <w:p w14:paraId="3F93991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C647D3E" w14:textId="614523B9" w:rsidR="00EB4646" w:rsidRPr="00BE0A9B" w:rsidRDefault="00BB1BF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Автомобиль легковой: Ford Escape Год выпуска: 2009 Идентификационный номер VIN:  LFACTMGNX82001330 Цвет: Черный Рабочий объем двигателя: 2261 см3 Мощность двигателя: 145 л.с. Паспорт транспортного средства (ПТС):  Серия 78 УЕ № 919187, выдан 30.11.2009</w:t>
            </w:r>
          </w:p>
        </w:tc>
      </w:tr>
      <w:tr w:rsidR="00EB4646" w:rsidRPr="00BE0A9B" w14:paraId="4A69006D" w14:textId="77777777" w:rsidTr="000E46A0">
        <w:tc>
          <w:tcPr>
            <w:tcW w:w="2376" w:type="dxa"/>
          </w:tcPr>
          <w:p w14:paraId="76AD7CF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8A0C315" w14:textId="34786C70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B1BF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B1BF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BE50762" w14:textId="77777777" w:rsidTr="000E46A0">
        <w:tc>
          <w:tcPr>
            <w:tcW w:w="2376" w:type="dxa"/>
          </w:tcPr>
          <w:p w14:paraId="394242E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E0E0BBC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074135E" w14:textId="77777777" w:rsidTr="000E46A0">
        <w:trPr>
          <w:trHeight w:val="690"/>
        </w:trPr>
        <w:tc>
          <w:tcPr>
            <w:tcW w:w="2376" w:type="dxa"/>
          </w:tcPr>
          <w:p w14:paraId="5C591D8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1CDD513" w14:textId="4CE77B2D" w:rsidR="004C520C" w:rsidRPr="00BE0A9B" w:rsidRDefault="00BB1BF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16.10.2023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14:paraId="14FA7D4D" w14:textId="77777777" w:rsidTr="000E46A0">
        <w:trPr>
          <w:trHeight w:val="135"/>
        </w:trPr>
        <w:tc>
          <w:tcPr>
            <w:tcW w:w="2376" w:type="dxa"/>
          </w:tcPr>
          <w:p w14:paraId="7017D25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CED4199" w14:textId="676D3ABF" w:rsidR="004C520C" w:rsidRPr="00BE0A9B" w:rsidRDefault="00BB1BF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20.11.2023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79819506" w14:textId="77777777" w:rsidTr="000E46A0">
        <w:trPr>
          <w:trHeight w:val="150"/>
        </w:trPr>
        <w:tc>
          <w:tcPr>
            <w:tcW w:w="2376" w:type="dxa"/>
          </w:tcPr>
          <w:p w14:paraId="68A5A9F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676755F" w14:textId="6473A393" w:rsidR="004C520C" w:rsidRPr="00BE0A9B" w:rsidRDefault="00BB1BF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13.10.2023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17:34</w:t>
            </w:r>
          </w:p>
        </w:tc>
      </w:tr>
      <w:tr w:rsidR="004C520C" w:rsidRPr="00BE0A9B" w14:paraId="04E6AA06" w14:textId="77777777" w:rsidTr="000E46A0">
        <w:trPr>
          <w:trHeight w:val="119"/>
        </w:trPr>
        <w:tc>
          <w:tcPr>
            <w:tcW w:w="2376" w:type="dxa"/>
          </w:tcPr>
          <w:p w14:paraId="7B3F0D5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CF10201" w14:textId="435737B6" w:rsidR="004C520C" w:rsidRPr="00BE0A9B" w:rsidRDefault="00BB1BF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13.10.2023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17:34</w:t>
            </w:r>
          </w:p>
        </w:tc>
      </w:tr>
      <w:tr w:rsidR="004C520C" w:rsidRPr="00BE0A9B" w14:paraId="509FD2D1" w14:textId="77777777" w:rsidTr="000E46A0">
        <w:trPr>
          <w:trHeight w:val="135"/>
        </w:trPr>
        <w:tc>
          <w:tcPr>
            <w:tcW w:w="2376" w:type="dxa"/>
          </w:tcPr>
          <w:p w14:paraId="20154A8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BD7CB51" w14:textId="04011DE2" w:rsidR="004C520C" w:rsidRPr="00BE0A9B" w:rsidRDefault="00BB1BF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13.10.2023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17:34</w:t>
            </w:r>
          </w:p>
        </w:tc>
      </w:tr>
    </w:tbl>
    <w:p w14:paraId="1E678773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4C4135C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1BF3" w14:paraId="714AE7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D1624A" w14:textId="5A010AE7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AB4B32F" w14:textId="6C75D6F3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BB1BF3" w14:paraId="2BC259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9149F4" w14:textId="750C1B07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DCF10C0" w14:textId="7FC40868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712755F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D19984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1BF3" w14:paraId="134B5C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3F0E7D" w14:textId="43CCE9BA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B1BC46D" w14:textId="4BAADA16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Медведева Наталья Викторовна</w:t>
            </w:r>
          </w:p>
        </w:tc>
      </w:tr>
      <w:tr w:rsidR="00BB1BF3" w14:paraId="2238DA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2A1D42" w14:textId="272F6F92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3B141DE" w14:textId="747D48EB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220421765170</w:t>
            </w:r>
          </w:p>
        </w:tc>
      </w:tr>
      <w:tr w:rsidR="00BB1BF3" w14:paraId="7CB5B0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15272F" w14:textId="61D7F633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88D384D" w14:textId="056351CA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BB1BF3" w14:paraId="4A6946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328068" w14:textId="350CEB47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9750C64" w14:textId="4E4573F2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258</w:t>
            </w:r>
          </w:p>
        </w:tc>
      </w:tr>
    </w:tbl>
    <w:p w14:paraId="29F3DACC" w14:textId="35C9FB31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B1D996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1BF3" w14:paraId="0D09F4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7AFF04" w14:textId="6749BAFA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A9624AE" w14:textId="1CD6AA43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BB1BF3" w14:paraId="275635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E5D7C4" w14:textId="1296F1F3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99369FE" w14:textId="724E9A43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А45-13713/2023</w:t>
            </w:r>
          </w:p>
        </w:tc>
      </w:tr>
      <w:tr w:rsidR="00BB1BF3" w14:paraId="3BA941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59DA8D" w14:textId="43CCA4AF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ADB3874" w14:textId="77777777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</w:t>
            </w:r>
          </w:p>
          <w:p w14:paraId="1487227A" w14:textId="77777777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порядке и условиях продажи имущества являющегося предметом залога,</w:t>
            </w:r>
          </w:p>
          <w:p w14:paraId="5F222318" w14:textId="1F4257AC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принадлежащего Берендееву Никите Денисовичу, утверждено 06.10.2023 г.</w:t>
            </w:r>
          </w:p>
        </w:tc>
      </w:tr>
    </w:tbl>
    <w:p w14:paraId="0991ECD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E37BC5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1BF3" w14:paraId="336BBB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181DA7" w14:textId="641A0FEF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B367678" w14:textId="217B4054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B1BF3" w14:paraId="78254A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05ED07" w14:textId="56E21DD0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9630E38" w14:textId="105F9B3A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Берендеев Никита Денисович</w:t>
            </w:r>
          </w:p>
        </w:tc>
      </w:tr>
      <w:tr w:rsidR="00BB1BF3" w14:paraId="4C90AE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AE512C" w14:textId="3B9E942C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F6CD0BD" w14:textId="3ED2C933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224900872120</w:t>
            </w:r>
          </w:p>
        </w:tc>
      </w:tr>
      <w:tr w:rsidR="00BB1BF3" w14:paraId="639EF4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888418" w14:textId="4DA72D22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140879A" w14:textId="721AA7EE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7B410CF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99BB59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1BF3" w14:paraId="18973B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713D8E" w14:textId="180305A3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55352AA" w14:textId="664F1C04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BB1BF3" w14:paraId="018277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C0F56D" w14:textId="46FC0B9E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1944E09" w14:textId="03F2A238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BB1BF3" w14:paraId="2091E4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2C675E" w14:textId="4E56783A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38641AA" w14:textId="0E45ECE1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3591B1D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15FDB4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5CE27F9" w14:textId="77777777" w:rsidR="00BB1BF3" w:rsidRDefault="00BB1BF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7611CC97" w14:textId="77777777" w:rsidR="00BB1BF3" w:rsidRDefault="00BB1BF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1BF3" w14:paraId="369D2D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22AAB6" w14:textId="4060A512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0FBCABA" w14:textId="37B2FD8E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BB1BF3" w14:paraId="503C8E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F19D22" w14:textId="56A98D30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E25EE87" w14:textId="657C62E8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управляющих.</w:t>
            </w:r>
          </w:p>
        </w:tc>
      </w:tr>
      <w:tr w:rsidR="00BB1BF3" w14:paraId="5BD8EB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2D0BD3" w14:textId="419A489F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12B794A" w14:textId="319203DF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легковой: Ford Escape, год выпуска: 2009, идентификационный номер VIN: LFACTMGNX82001330, цвет: черный, рабочий объем двигателя: 2261 см3, мощность двигателя: 145 л.с., Паспорт транспортного средства (ПТС): серия 78 УЕ № 919187, выдан 30.11.2009</w:t>
            </w:r>
          </w:p>
        </w:tc>
      </w:tr>
      <w:tr w:rsidR="00BB1BF3" w14:paraId="0FB8BF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C9522E" w14:textId="56E0E1F6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56285ED" w14:textId="49AB3DE1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718000,00</w:t>
            </w:r>
          </w:p>
        </w:tc>
      </w:tr>
      <w:tr w:rsidR="00BB1BF3" w14:paraId="32D912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946268" w14:textId="0C499148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0901743" w14:textId="4971BF99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B1BF3" w14:paraId="2D3D7B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B6C5D1" w14:textId="7D5734BE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ACFB41D" w14:textId="2BD028C6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35900,00</w:t>
            </w:r>
          </w:p>
        </w:tc>
      </w:tr>
      <w:tr w:rsidR="00BB1BF3" w14:paraId="3428F3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C24076" w14:textId="158F6911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92FA70F" w14:textId="10D78B54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B1BF3" w14:paraId="0164AA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120B28" w14:textId="39BE7762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942C3F7" w14:textId="3808C2A0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B1BF3" w14:paraId="033383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F4A7C9" w14:textId="5AF6CC02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DD583F0" w14:textId="41C8591B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по следующим реквизитам: Банк получателя: СИБИРСКИЙ БАНК ПАО СБЕРБАНК, Корр. Счет: 30101810500000000641, БИК банка: 045004641, КПП банка: 540643001, ИНН: 7707083893, Счет получателя: 40817810944051713134, ФИО получателя: БЕРЕНДЕЕВ НИКИТА ДЕНИСОВИЧ, в срок с 16.10.2023 г. по 20.11.2023 г. до 12 час. 00 мин. Банковские реквизиты также указаны в договоре о задатке. В назначении платежа при внесении задатка указывается: "задаток для участия в аукционе по продаже имущества Берендеева Н.Д., № лота."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Задаток считается внесенным, если денежные средства поступили на счет на дату составления протокола об определении участников торгов. Документом, подтверждающим поступление задатка является выписка со счета Должника, квитанция, иной документ – с отметкой банка, подтверждающий фактическое зачисление (поступление) его на расчетный счет. Датой поступления задатка считается дата фактического поступления его на расчетный счет Должника.</w:t>
            </w:r>
          </w:p>
        </w:tc>
      </w:tr>
      <w:tr w:rsidR="00BB1BF3" w14:paraId="43EB99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3CA75F" w14:textId="48FD47A9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3EDC6AD" w14:textId="3E0F3BEC" w:rsidR="00BB1BF3" w:rsidRDefault="00BB1BF3" w:rsidP="00BB1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 получателя: СИБИРСКИЙ БАНК ПАО СБЕРБАНК Корр. Счет: 30101810500000000641 БИК банка: 045004641 КПП банка: 540643001 ИНН: 7707083893 Счет получателя: 40817810944051713134 ФИО получателя: БЕРЕНДЕЕВ НИКИТА ДЕНИСОВИЧ</w:t>
            </w:r>
          </w:p>
        </w:tc>
      </w:tr>
    </w:tbl>
    <w:p w14:paraId="456CBED0" w14:textId="697AA1C7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BB1BF3">
        <w:rPr>
          <w:sz w:val="24"/>
          <w:szCs w:val="24"/>
        </w:rPr>
        <w:t>Заявок на данный лот нет.</w:t>
      </w:r>
    </w:p>
    <w:p w14:paraId="77E100F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0DEFB21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F8F0D0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DF3404C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7F6886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7DB23A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6CF3371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994AE57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7F122B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8CE6C0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213FBD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3B0A3F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A8F448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544A3F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552378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E29344D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DC823E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216E62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3895D8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7D711A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0CE659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591BB41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6D96BB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E071C2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1CF227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6269E81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3FA021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92FF61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0019FBC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1959CA0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4A893D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23C470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D7E43B8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FF8B1B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2C6014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412C1E8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49B955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FBD910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670E87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4932F6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D8EDDF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CE5E1C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A13B76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170E7E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37C724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83A3D2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D48F62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3173E9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DC8B7DE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38427C0B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99D74E8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89AC9FD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543C35B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3AA48BC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6B5237F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B1BF3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3E0E2"/>
  <w15:docId w15:val="{8F58DBB4-4307-4CCC-927C-8F65A94C9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996</Words>
  <Characters>5681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2023-11-22T03:41:00Z</dcterms:created>
  <dcterms:modified xsi:type="dcterms:W3CDTF">2023-11-22T03:41:00Z</dcterms:modified>
</cp:coreProperties>
</file>