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0014" w14:textId="429B851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6EB2">
        <w:rPr>
          <w:b/>
          <w:sz w:val="24"/>
          <w:szCs w:val="24"/>
        </w:rPr>
        <w:t>АО0003105</w:t>
      </w:r>
      <w:r w:rsidRPr="00BE0A9B">
        <w:rPr>
          <w:b/>
          <w:sz w:val="24"/>
          <w:szCs w:val="24"/>
        </w:rPr>
        <w:t>.</w:t>
      </w:r>
    </w:p>
    <w:p w14:paraId="44B003AA" w14:textId="45B4C2A1" w:rsidR="009B22E7" w:rsidRPr="00BE0A9B" w:rsidRDefault="00D86EB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25.09.2023</w:t>
      </w:r>
    </w:p>
    <w:p w14:paraId="2F896919" w14:textId="530D8E5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6E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6EB2">
        <w:rPr>
          <w:b/>
          <w:sz w:val="24"/>
          <w:szCs w:val="24"/>
        </w:rPr>
        <w:t>АО0003105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5489488" w14:textId="77777777" w:rsidTr="000E46A0">
        <w:tc>
          <w:tcPr>
            <w:tcW w:w="2376" w:type="dxa"/>
          </w:tcPr>
          <w:p w14:paraId="4591C3D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412EE3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6B8BE1A" w14:textId="77777777" w:rsidTr="000E46A0">
        <w:tc>
          <w:tcPr>
            <w:tcW w:w="2376" w:type="dxa"/>
          </w:tcPr>
          <w:p w14:paraId="2C77113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EDCC685" w14:textId="1553B2E4" w:rsidR="00EB4646" w:rsidRPr="00BE0A9B" w:rsidRDefault="00D86E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4EFA9C4" w14:textId="77777777" w:rsidTr="000E46A0">
        <w:tc>
          <w:tcPr>
            <w:tcW w:w="2376" w:type="dxa"/>
          </w:tcPr>
          <w:p w14:paraId="1861A0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459D28F" w14:textId="4702939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6E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6EB2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7E98F52" w14:textId="77777777" w:rsidTr="000E46A0">
        <w:tc>
          <w:tcPr>
            <w:tcW w:w="2376" w:type="dxa"/>
          </w:tcPr>
          <w:p w14:paraId="69509A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44D635B" w14:textId="6F46E1CF" w:rsidR="00EB4646" w:rsidRPr="00BE0A9B" w:rsidRDefault="00D86E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55F4D94E" w14:textId="77777777" w:rsidTr="000E46A0">
        <w:tc>
          <w:tcPr>
            <w:tcW w:w="2376" w:type="dxa"/>
          </w:tcPr>
          <w:p w14:paraId="162C20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5F6BE72" w14:textId="0D51C73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6E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6E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5F2F23D" w14:textId="77777777" w:rsidTr="000E46A0">
        <w:tc>
          <w:tcPr>
            <w:tcW w:w="2376" w:type="dxa"/>
          </w:tcPr>
          <w:p w14:paraId="2D4160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20D0B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8CD1FA" w14:textId="77777777" w:rsidTr="000E46A0">
        <w:trPr>
          <w:trHeight w:val="690"/>
        </w:trPr>
        <w:tc>
          <w:tcPr>
            <w:tcW w:w="2376" w:type="dxa"/>
          </w:tcPr>
          <w:p w14:paraId="1443E3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6D4215" w14:textId="3B950F30" w:rsidR="004C520C" w:rsidRPr="00BE0A9B" w:rsidRDefault="00D86E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CA59FF5" w14:textId="77777777" w:rsidTr="000E46A0">
        <w:trPr>
          <w:trHeight w:val="135"/>
        </w:trPr>
        <w:tc>
          <w:tcPr>
            <w:tcW w:w="2376" w:type="dxa"/>
          </w:tcPr>
          <w:p w14:paraId="2A6066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F4607CA" w14:textId="60746D31" w:rsidR="004C520C" w:rsidRPr="00BE0A9B" w:rsidRDefault="00D86E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78A2AEE" w14:textId="77777777" w:rsidTr="000E46A0">
        <w:trPr>
          <w:trHeight w:val="150"/>
        </w:trPr>
        <w:tc>
          <w:tcPr>
            <w:tcW w:w="2376" w:type="dxa"/>
          </w:tcPr>
          <w:p w14:paraId="08F650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C6B9D9B" w14:textId="6D8DD8F3" w:rsidR="004C520C" w:rsidRPr="00BE0A9B" w:rsidRDefault="00D86E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1A6C6A" w14:textId="77777777" w:rsidTr="000E46A0">
        <w:trPr>
          <w:trHeight w:val="119"/>
        </w:trPr>
        <w:tc>
          <w:tcPr>
            <w:tcW w:w="2376" w:type="dxa"/>
          </w:tcPr>
          <w:p w14:paraId="0A9DF4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8C37989" w14:textId="75C8CE8C" w:rsidR="004C520C" w:rsidRPr="00BE0A9B" w:rsidRDefault="00D86E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2ADF7A7" w14:textId="77777777" w:rsidTr="000E46A0">
        <w:trPr>
          <w:trHeight w:val="135"/>
        </w:trPr>
        <w:tc>
          <w:tcPr>
            <w:tcW w:w="2376" w:type="dxa"/>
          </w:tcPr>
          <w:p w14:paraId="46BDEA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E2178A" w14:textId="33A8BCD5" w:rsidR="004C520C" w:rsidRPr="00BE0A9B" w:rsidRDefault="00D86E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0298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A1A1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DD38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7A40F" w14:textId="41E926E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ED9755" w14:textId="63F8500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13410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00C03" w14:textId="2887273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9A2A3" w14:textId="48222D3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AD14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14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31BA4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D29CF" w14:textId="1F572BB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F9C2FD" w14:textId="5392F4E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86EB2" w14:paraId="50919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71041" w14:textId="6E3537A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477CF6" w14:textId="47CA810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86EB2" w14:paraId="0710E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22192" w14:textId="0AA55E5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E8ECB0F" w14:textId="3EC6044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D86EB2" w14:paraId="4797A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FCD6A" w14:textId="0520BA2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A838CB" w14:textId="4D9FCE5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24EB12" w14:textId="6DC7BD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5AF0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9DE92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7791D" w14:textId="2A645A2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7E2F04" w14:textId="2EDDC09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6EB2" w14:paraId="5742C3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18818" w14:textId="66E3A71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1EEF53B" w14:textId="0C32251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86EB2" w14:paraId="574FC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5FB3A" w14:textId="468D1EA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93C093" w14:textId="7AC6B594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0B9D1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108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0ED98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46D9E" w14:textId="1AE5867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2E28A2" w14:textId="07B5073B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6EB2" w14:paraId="467364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A3986" w14:textId="726381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ED9B80" w14:textId="46E3095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D86EB2" w14:paraId="35074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FDEFF" w14:textId="6E6D1F2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4ACF81" w14:textId="0EE9730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86EB2" w14:paraId="02D75B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A0C24" w14:textId="6B506EB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50BFB5" w14:textId="72B10F1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9925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780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8AEA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F41EB" w14:textId="0A4C422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0CF54" w14:textId="6BF3DD0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0340F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806F2" w14:textId="2A9385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9F4C5B" w14:textId="0573A44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86EB2" w14:paraId="0C82A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6D388" w14:textId="787642F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EDFFFE" w14:textId="4071CA9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7B90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31E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86DEB9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557CAD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2E33B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792F7" w14:textId="39C8EEB4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CDEE17" w14:textId="01EECF60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D86EB2" w14:paraId="5F834B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224FF" w14:textId="6C7A4FA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621318" w14:textId="669F97B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86EB2" w14:paraId="019DF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74C07" w14:textId="2B4F62F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FC92F0" w14:textId="138C23C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D86EB2" w14:paraId="1C509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0AFBC" w14:textId="1F952DC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A27433" w14:textId="0245F43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4358779,00</w:t>
            </w:r>
          </w:p>
        </w:tc>
      </w:tr>
      <w:tr w:rsidR="00D86EB2" w14:paraId="0936F4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9F071" w14:textId="390AB33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31A0B79" w14:textId="50B5E6A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6EB2" w14:paraId="25FCE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BE0C7" w14:textId="6A892E9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5FAEA57" w14:textId="6D5E48E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217938,95</w:t>
            </w:r>
          </w:p>
        </w:tc>
      </w:tr>
      <w:tr w:rsidR="00D86EB2" w14:paraId="3C0F7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7A0E1" w14:textId="2BCD8E9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23BCD0" w14:textId="334F8AA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86EB2" w14:paraId="283BB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6299F" w14:textId="07E3AC4B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9979BAA" w14:textId="0D8719B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6EB2" w14:paraId="7354C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06690" w14:textId="44557BA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AB5125" w14:textId="13F1B90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86EB2" w14:paraId="6B0855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96542" w14:textId="1E74CD2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8E4C0D" w14:textId="3B54F6F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F66D977" w14:textId="4594753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86EB2">
        <w:rPr>
          <w:sz w:val="24"/>
          <w:szCs w:val="24"/>
        </w:rPr>
        <w:t>Заявок на данный лот нет.</w:t>
      </w:r>
    </w:p>
    <w:p w14:paraId="47B17B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D9E71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82F7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60D8C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695FB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68937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917DCA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378917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14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E92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8DE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64A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F6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7327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4CA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CFB9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0BF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09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B69A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43D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C706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5C1C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B369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F4BF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5561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7B15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E0461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2EFD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ACB565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5BD5D7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CB882A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79901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B98D3F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10955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E1DDE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EAFA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399DB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08091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F64DB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B3378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0A97C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12023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90D49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DC2E6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903EF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1A68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B2885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C8B73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CCAE03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E098EC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FB7437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4A4A1C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DEE5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1903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AED93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86EB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BA9E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2023-09-25T12:57:00Z</dcterms:created>
  <dcterms:modified xsi:type="dcterms:W3CDTF">2023-09-25T12:58:00Z</dcterms:modified>
</cp:coreProperties>
</file>