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E93C97" w14:textId="2EEEE7A4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436B37">
        <w:rPr>
          <w:b/>
          <w:sz w:val="24"/>
          <w:szCs w:val="24"/>
        </w:rPr>
        <w:t>3109</w:t>
      </w:r>
      <w:r w:rsidR="00424B57">
        <w:rPr>
          <w:b/>
          <w:sz w:val="24"/>
          <w:szCs w:val="24"/>
        </w:rPr>
        <w:t>.</w:t>
      </w:r>
    </w:p>
    <w:p w14:paraId="2FC6182A" w14:textId="65E21FE8" w:rsidR="00320475" w:rsidRPr="00320475" w:rsidRDefault="00436B37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01.09.2023</w:t>
      </w:r>
    </w:p>
    <w:p w14:paraId="5D99DCA5" w14:textId="3FC008EC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36B37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36B37">
        <w:rPr>
          <w:sz w:val="24"/>
          <w:szCs w:val="24"/>
        </w:rPr>
        <w:t>открытый аукцион</w:t>
      </w:r>
    </w:p>
    <w:p w14:paraId="72B29A87" w14:textId="1E3948AF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36B37">
        <w:rPr>
          <w:sz w:val="24"/>
          <w:szCs w:val="24"/>
        </w:rPr>
        <w:t>АО0003109</w:t>
      </w:r>
    </w:p>
    <w:p w14:paraId="48DF1F29" w14:textId="2EBE29C1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36B3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36B37">
        <w:rPr>
          <w:sz w:val="24"/>
          <w:szCs w:val="24"/>
        </w:rPr>
        <w:t>Бурмистров Александр Вячеславович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32BB33F3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52C4B2C4" w14:textId="69F6C31B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36B3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36B37">
        <w:rPr>
          <w:sz w:val="24"/>
          <w:szCs w:val="24"/>
        </w:rPr>
        <w:t>АО0003109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548CD149" w14:textId="77777777" w:rsidTr="00E3311F">
        <w:tc>
          <w:tcPr>
            <w:tcW w:w="3510" w:type="dxa"/>
          </w:tcPr>
          <w:p w14:paraId="5F0AD99A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3E4ABEF7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53514BFA" w14:textId="77777777" w:rsidTr="00E3311F">
        <w:tc>
          <w:tcPr>
            <w:tcW w:w="3510" w:type="dxa"/>
          </w:tcPr>
          <w:p w14:paraId="3945C94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4547172F" w14:textId="01F04D42" w:rsidR="002B1D27" w:rsidRPr="00334D8D" w:rsidRDefault="00436B3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298EBBF8" w14:textId="77777777" w:rsidTr="00E3311F">
        <w:tc>
          <w:tcPr>
            <w:tcW w:w="3510" w:type="dxa"/>
          </w:tcPr>
          <w:p w14:paraId="70DC90D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58AE15FF" w14:textId="50548A6F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36B3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36B37">
              <w:rPr>
                <w:sz w:val="24"/>
                <w:szCs w:val="24"/>
              </w:rPr>
              <w:t>Бурмистров Александр Вячеславович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DE7DF5E" w14:textId="77777777" w:rsidTr="00E3311F">
        <w:tc>
          <w:tcPr>
            <w:tcW w:w="3510" w:type="dxa"/>
          </w:tcPr>
          <w:p w14:paraId="63CDD4E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6A6CE05A" w14:textId="01610458" w:rsidR="002B1D27" w:rsidRPr="00224412" w:rsidRDefault="00436B3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Бурмистрова Александра Вячеславовича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66B372BA" w14:textId="77777777" w:rsidTr="00E3311F">
        <w:tc>
          <w:tcPr>
            <w:tcW w:w="3510" w:type="dxa"/>
          </w:tcPr>
          <w:p w14:paraId="737110F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53A471ED" w14:textId="7AD093AC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36B3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36B3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E0A6760" w14:textId="77777777" w:rsidTr="00E3311F">
        <w:tc>
          <w:tcPr>
            <w:tcW w:w="3510" w:type="dxa"/>
          </w:tcPr>
          <w:p w14:paraId="0D453D6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3451B7F1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495989BF" w14:textId="77777777" w:rsidTr="00E3311F">
        <w:trPr>
          <w:trHeight w:val="690"/>
        </w:trPr>
        <w:tc>
          <w:tcPr>
            <w:tcW w:w="3510" w:type="dxa"/>
          </w:tcPr>
          <w:p w14:paraId="302CAB0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3CA96376" w14:textId="6694370A" w:rsidR="002B1D27" w:rsidRPr="00224412" w:rsidRDefault="00436B3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01.09.2023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15:00</w:t>
            </w:r>
          </w:p>
        </w:tc>
      </w:tr>
      <w:tr w:rsidR="002B1D27" w:rsidRPr="00334D8D" w14:paraId="28D31D4F" w14:textId="77777777" w:rsidTr="00E3311F">
        <w:trPr>
          <w:trHeight w:val="135"/>
        </w:trPr>
        <w:tc>
          <w:tcPr>
            <w:tcW w:w="3510" w:type="dxa"/>
          </w:tcPr>
          <w:p w14:paraId="0B06431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0A48E057" w14:textId="5F1056CB" w:rsidR="002B1D27" w:rsidRPr="00224412" w:rsidRDefault="00436B3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05.10.2023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15:00</w:t>
            </w:r>
          </w:p>
        </w:tc>
      </w:tr>
      <w:tr w:rsidR="002B1D27" w:rsidRPr="00334D8D" w14:paraId="0F39259F" w14:textId="77777777" w:rsidTr="00E3311F">
        <w:trPr>
          <w:trHeight w:val="150"/>
        </w:trPr>
        <w:tc>
          <w:tcPr>
            <w:tcW w:w="3510" w:type="dxa"/>
          </w:tcPr>
          <w:p w14:paraId="46181FE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268D2109" w14:textId="10DE939F" w:rsidR="002B1D27" w:rsidRPr="00224412" w:rsidRDefault="00436B3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31.08.2023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79392FC2" w14:textId="77777777" w:rsidTr="00E3311F">
        <w:trPr>
          <w:trHeight w:val="119"/>
        </w:trPr>
        <w:tc>
          <w:tcPr>
            <w:tcW w:w="3510" w:type="dxa"/>
          </w:tcPr>
          <w:p w14:paraId="1E6505F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24A2162B" w14:textId="45D2077D" w:rsidR="002B1D27" w:rsidRPr="00224412" w:rsidRDefault="00436B3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31.08.2023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EB5453B" w14:textId="77777777" w:rsidTr="00E3311F">
        <w:trPr>
          <w:trHeight w:val="135"/>
        </w:trPr>
        <w:tc>
          <w:tcPr>
            <w:tcW w:w="3510" w:type="dxa"/>
          </w:tcPr>
          <w:p w14:paraId="21EA11E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2BBD781A" w14:textId="25762040" w:rsidR="002B1D27" w:rsidRPr="00334D8D" w:rsidRDefault="00436B3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31.08.2023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2B2D9C5C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0FD44A8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6B37" w14:paraId="0FD30E5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BE62F2" w14:textId="0FB22867" w:rsidR="00436B37" w:rsidRDefault="00436B37" w:rsidP="0043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6E6D054" w14:textId="53F3E3D4" w:rsidR="00436B37" w:rsidRDefault="00436B37" w:rsidP="0043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436B37" w14:paraId="51DFBF1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DAFCB3" w14:textId="40C4AB7E" w:rsidR="00436B37" w:rsidRDefault="00436B37" w:rsidP="0043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21D1C9F" w14:textId="4E781ACD" w:rsidR="00436B37" w:rsidRDefault="00436B37" w:rsidP="0043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14:paraId="5E3C7728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0B4305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6B37" w14:paraId="4112AE7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C66E56" w14:textId="0E534FEF" w:rsidR="00436B37" w:rsidRDefault="00436B37" w:rsidP="0043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783A9B7" w14:textId="220E81D7" w:rsidR="00436B37" w:rsidRDefault="00436B37" w:rsidP="0043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436B37" w14:paraId="487DCCB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BBF508" w14:textId="2D2E3AE6" w:rsidR="00436B37" w:rsidRDefault="00436B37" w:rsidP="0043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9B3F9AA" w14:textId="2197D146" w:rsidR="00436B37" w:rsidRDefault="00436B37" w:rsidP="0043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436B37" w14:paraId="3CD9E9B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238025" w14:textId="6196506F" w:rsidR="00436B37" w:rsidRDefault="00436B37" w:rsidP="0043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75F7C1FC" w14:textId="58443ECC" w:rsidR="00436B37" w:rsidRDefault="00436B37" w:rsidP="0043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АУ "Возрождение"</w:t>
            </w:r>
          </w:p>
        </w:tc>
      </w:tr>
      <w:tr w:rsidR="00436B37" w14:paraId="7650A19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E8E7FB" w14:textId="5E98AC15" w:rsidR="00436B37" w:rsidRDefault="00436B37" w:rsidP="0043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18184660" w14:textId="4D2A062E" w:rsidR="00436B37" w:rsidRDefault="00436B37" w:rsidP="0043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14:paraId="2BB0632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8D7F92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6B37" w14:paraId="1CE9B77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CA6417" w14:textId="5B8A9408" w:rsidR="00436B37" w:rsidRDefault="00436B37" w:rsidP="0043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3B4A4601" w14:textId="77777777" w:rsidR="00436B37" w:rsidRDefault="00436B37" w:rsidP="0043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Ростовской области</w:t>
            </w:r>
          </w:p>
          <w:p w14:paraId="7D6EC0DC" w14:textId="2C2FA7EF" w:rsidR="00436B37" w:rsidRDefault="00436B37" w:rsidP="0043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436B37" w14:paraId="7FD4D62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2F969C" w14:textId="6E5DD636" w:rsidR="00436B37" w:rsidRDefault="00436B37" w:rsidP="0043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78C9DE33" w14:textId="77777777" w:rsidR="00436B37" w:rsidRDefault="00436B37" w:rsidP="0043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А53-24580/2022</w:t>
            </w:r>
          </w:p>
          <w:p w14:paraId="35B1C4BA" w14:textId="2B6C6776" w:rsidR="00436B37" w:rsidRDefault="00436B37" w:rsidP="0043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436B37" w14:paraId="49F1C7C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298EE9" w14:textId="20EFD79F" w:rsidR="00436B37" w:rsidRDefault="00436B37" w:rsidP="0043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016BD072" w14:textId="77777777" w:rsidR="00436B37" w:rsidRDefault="00436B37" w:rsidP="0043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Ростовской области от 18.07.2023 А53-24580/2022</w:t>
            </w:r>
          </w:p>
          <w:p w14:paraId="0C5C3F37" w14:textId="735E3D8A" w:rsidR="00436B37" w:rsidRDefault="00436B37" w:rsidP="0043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007E12E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FA8EC0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6B37" w14:paraId="33E431C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3F4304" w14:textId="61CC7105" w:rsidR="00436B37" w:rsidRDefault="00436B37" w:rsidP="0043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75FADC59" w14:textId="1C6DD215" w:rsidR="00436B37" w:rsidRDefault="00436B37" w:rsidP="0043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36B37" w14:paraId="7C08CCB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55707C" w14:textId="7B18BA49" w:rsidR="00436B37" w:rsidRDefault="00436B37" w:rsidP="0043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CC927CD" w14:textId="3C214067" w:rsidR="00436B37" w:rsidRDefault="00436B37" w:rsidP="0043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Бурмистров Александр Вячеславович</w:t>
            </w:r>
          </w:p>
        </w:tc>
      </w:tr>
      <w:tr w:rsidR="00436B37" w14:paraId="74E141C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A39D2A" w14:textId="7EAF6AD1" w:rsidR="00436B37" w:rsidRDefault="00436B37" w:rsidP="0043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7D1561C" w14:textId="62B081EA" w:rsidR="00436B37" w:rsidRDefault="00436B37" w:rsidP="0043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613063205697</w:t>
            </w:r>
          </w:p>
        </w:tc>
      </w:tr>
      <w:tr w:rsidR="00436B37" w14:paraId="5A148F5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A4F4FE" w14:textId="2AA1CE23" w:rsidR="00436B37" w:rsidRDefault="00436B37" w:rsidP="0043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354DE247" w14:textId="77777777" w:rsidR="00436B37" w:rsidRDefault="00436B37" w:rsidP="0043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Наименование получателя средств: Бурмистров Александр Вячеславович Счет получателя средств №: 40817810856005184078 БИК получателя: 043601607 Наименование банка получателя: ПОВОЛЖСКИЙ БАНК ПАО СБЕРБАНК Корреспондентский счет банка получателя: 30101810200000000607 Назначение платежа: оплата договора купли-продажи должника Бурмистрова А.В. с указанием номера лота.</w:t>
            </w:r>
          </w:p>
          <w:p w14:paraId="53576041" w14:textId="295B796C" w:rsidR="00436B37" w:rsidRDefault="00436B37" w:rsidP="0043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0E74CCC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1DFA3E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6B37" w14:paraId="14DD2A4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42CEBE" w14:textId="2BE38E34" w:rsidR="00436B37" w:rsidRDefault="00436B37" w:rsidP="0043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F02434F" w14:textId="0A507FC4" w:rsidR="00436B37" w:rsidRDefault="00436B37" w:rsidP="0043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436B37" w14:paraId="03B7F94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ACCEE0" w14:textId="53D32154" w:rsidR="00436B37" w:rsidRDefault="00436B37" w:rsidP="0043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1789275E" w14:textId="4D424484" w:rsidR="00436B37" w:rsidRDefault="00436B37" w:rsidP="0043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89271563832</w:t>
            </w:r>
          </w:p>
        </w:tc>
      </w:tr>
      <w:tr w:rsidR="00436B37" w14:paraId="0C3D6F4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E2A7C7" w14:textId="65B27572" w:rsidR="00436B37" w:rsidRDefault="00436B37" w:rsidP="0043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694B63B8" w14:textId="024B4C48" w:rsidR="00436B37" w:rsidRDefault="00436B37" w:rsidP="00436B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14:paraId="6BA00A6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5BB9BFB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5421CDD1" w14:textId="77777777" w:rsidR="00436B37" w:rsidRDefault="00436B37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36B37" w14:paraId="14F11CE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9333B4" w14:textId="2302DEC1" w:rsidR="00436B37" w:rsidRDefault="00436B37" w:rsidP="00436B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833592E" w14:textId="0F2F108F" w:rsidR="00436B37" w:rsidRDefault="00436B37" w:rsidP="00436B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1/5 доли на земельный участок с кадастровым номером 61:33:0070201:554, расположенный по адресу: Ростовская обл., Родионово-Несветайский р-н, х. Юдино, ул. Космонавтов,17, площадью 1500+/-14кв.м.</w:t>
            </w:r>
          </w:p>
        </w:tc>
      </w:tr>
      <w:tr w:rsidR="00436B37" w14:paraId="6BA2EEB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EF29BC" w14:textId="4028576C" w:rsidR="00436B37" w:rsidRDefault="00436B37" w:rsidP="00436B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220B3E9" w14:textId="52D446D3" w:rsidR="00436B37" w:rsidRDefault="00436B37" w:rsidP="00436B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436B37" w14:paraId="7948513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AC348C" w14:textId="66AEA4BF" w:rsidR="00436B37" w:rsidRDefault="00436B37" w:rsidP="00436B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D68D1E0" w14:textId="34ADEAB0" w:rsidR="00436B37" w:rsidRDefault="00436B37" w:rsidP="00436B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1/5 доли на земельный участок с кадастровым номером 61:33:0070201:554, расположенный по адресу: Ростовская обл., Родионово-Несветайский р-н, х. Юдино, ул. Космонавтов,17, площадью 1500+/-14кв.м.</w:t>
            </w:r>
          </w:p>
        </w:tc>
      </w:tr>
      <w:tr w:rsidR="00436B37" w14:paraId="5020A9B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61B3AD" w14:textId="54F31D69" w:rsidR="00436B37" w:rsidRDefault="00436B37" w:rsidP="00436B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D36F34D" w14:textId="0F113A35" w:rsidR="00436B37" w:rsidRDefault="00436B37" w:rsidP="00436B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99400,50</w:t>
            </w:r>
          </w:p>
        </w:tc>
      </w:tr>
      <w:tr w:rsidR="00436B37" w14:paraId="443A5E9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1AA12D" w14:textId="0DBC1FD0" w:rsidR="00436B37" w:rsidRDefault="00436B37" w:rsidP="00436B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68A605D3" w14:textId="22F2B5AF" w:rsidR="00436B37" w:rsidRDefault="00436B37" w:rsidP="00436B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36B37" w14:paraId="51A5743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4CD3FB" w14:textId="051D19CD" w:rsidR="00436B37" w:rsidRDefault="00436B37" w:rsidP="00436B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346CEBF9" w14:textId="5430B76A" w:rsidR="00436B37" w:rsidRDefault="00436B37" w:rsidP="00436B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9940,05</w:t>
            </w:r>
          </w:p>
        </w:tc>
      </w:tr>
      <w:tr w:rsidR="00436B37" w14:paraId="5C8C411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693E9F" w14:textId="48737988" w:rsidR="00436B37" w:rsidRDefault="00436B37" w:rsidP="00436B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7943A46" w14:textId="6BF94A3A" w:rsidR="00436B37" w:rsidRDefault="00436B37" w:rsidP="00436B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36B37" w14:paraId="6F40454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AA930F" w14:textId="110A28C1" w:rsidR="00436B37" w:rsidRDefault="00436B37" w:rsidP="00436B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9D86FA8" w14:textId="55A1826A" w:rsidR="00436B37" w:rsidRDefault="00436B37" w:rsidP="00436B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36B37" w14:paraId="447AED1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AE1540" w14:textId="4DCA3F7E" w:rsidR="00436B37" w:rsidRDefault="00436B37" w:rsidP="00436B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472001C" w14:textId="4231385F" w:rsidR="00436B37" w:rsidRDefault="00436B37" w:rsidP="00436B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Наименование получателя средств: Бурмистров Александр Вячеславович Счет получателя средств №: 40817810856005184078 БИК получателя: 043601607 Наименование банка получателя: ПОВОЛЖСКИЙ БАНК ПАО СБЕРБАНК Корреспондентский счет банка получателя: 30101810200000000607 Назначение платежа: оплата задатка должника Бурмистрова А.В. с указанием номера лота.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</w:t>
            </w:r>
          </w:p>
        </w:tc>
      </w:tr>
      <w:tr w:rsidR="00436B37" w14:paraId="06526BE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E5762D" w14:textId="62F29445" w:rsidR="00436B37" w:rsidRDefault="00436B37" w:rsidP="00436B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FF35D64" w14:textId="1234CD39" w:rsidR="00436B37" w:rsidRDefault="00436B37" w:rsidP="00436B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Внесение задатка осуществляется по следующим реквизитам: Наименование получателя средств: Бурмистров Александр Вячеславович Счет получателя средств №: 40817810856005184078 БИК получателя: 043601607 Наименование банка получателя: ПОВОЛЖСКИЙ БАНК ПАО СБЕРБАНК Корреспондентский счет банка получателя: 30101810200000000607 Назначение платежа: оплата задатка должника Бурмистрова А.В. с указанием номера лота.</w:t>
            </w:r>
          </w:p>
        </w:tc>
      </w:tr>
    </w:tbl>
    <w:p w14:paraId="395BDD8D" w14:textId="05D84027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144F3D52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3EF03720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36B3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1DDAA"/>
  <w15:docId w15:val="{6EC69441-89EF-4707-BEAB-9E563E393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1469</Words>
  <Characters>8374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2023-09-01T04:54:00Z</dcterms:created>
  <dcterms:modified xsi:type="dcterms:W3CDTF">2023-09-01T04:54:00Z</dcterms:modified>
</cp:coreProperties>
</file>