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продажи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3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ru-RU"/>
        </w:rPr>
        <w:t>3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ем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рбитражного суда Саратовской области от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27.02.2020 </w:t>
      </w:r>
      <w:r>
        <w:rPr>
          <w:rFonts w:ascii="Times New Roman" w:hAnsi="Times New Roman" w:hint="default"/>
          <w:sz w:val="20"/>
          <w:szCs w:val="20"/>
          <w:rtl w:val="0"/>
        </w:rPr>
        <w:t>по делу №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>57-9656/2019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системе электронных торгов </w:t>
      </w:r>
      <w:bookmarkStart w:name="OLE_LINK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на сайте электронной площадки –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размещенной в сети Интернет по адресу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bookmarkEnd w:id="0"/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ордеев Олег Олегович </w:t>
      </w:r>
      <w:r>
        <w:rPr>
          <w:rFonts w:ascii="Times New Roman" w:hAnsi="Times New Roman"/>
          <w:sz w:val="20"/>
          <w:szCs w:val="20"/>
          <w:rtl w:val="0"/>
        </w:rPr>
        <w:t xml:space="preserve">(30.05.1973 </w:t>
      </w:r>
      <w:r>
        <w:rPr>
          <w:rFonts w:ascii="Times New Roman" w:hAnsi="Times New Roman" w:hint="default"/>
          <w:sz w:val="20"/>
          <w:szCs w:val="20"/>
          <w:rtl w:val="0"/>
        </w:rPr>
        <w:t>года рождения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ИНН</w:t>
      </w:r>
      <w:r>
        <w:rPr>
          <w:rFonts w:ascii="Times New Roman" w:hAnsi="Times New Roman"/>
          <w:sz w:val="20"/>
          <w:szCs w:val="20"/>
          <w:rtl w:val="0"/>
        </w:rPr>
        <w:t xml:space="preserve">: 645003475282;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 xml:space="preserve">063-529-013 49; 410018,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Саратов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Ясная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>. 12)</w:t>
      </w:r>
      <w:r>
        <w:rPr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«Продавец»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лице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финансового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управляющего </w:t>
      </w:r>
      <w:r>
        <w:rPr>
          <w:rFonts w:ascii="Times New Roman" w:hAnsi="Times New Roman" w:hint="default"/>
          <w:sz w:val="20"/>
          <w:szCs w:val="20"/>
          <w:rtl w:val="0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Константин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</w:rPr>
        <w:t xml:space="preserve"> Викторович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 (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645406553039,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</w:rPr>
        <w:t>072-294-821 71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>. 8-927-223-92-</w:t>
      </w:r>
      <w:r>
        <w:rPr>
          <w:rFonts w:ascii="Times New Roman" w:hAnsi="Times New Roman"/>
          <w:sz w:val="20"/>
          <w:szCs w:val="20"/>
          <w:rtl w:val="0"/>
          <w:lang w:val="ru-RU"/>
        </w:rPr>
        <w:t>91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/>
          <w:sz w:val="20"/>
          <w:szCs w:val="20"/>
          <w:rtl w:val="0"/>
          <w:lang w:val="en-US"/>
        </w:rPr>
        <w:t>avangardsar@mail.ru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член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</w:rPr>
        <w:t>(</w:t>
      </w:r>
      <w:r>
        <w:rPr>
          <w:rFonts w:ascii="Times New Roman" w:hAnsi="Times New Roman" w:hint="default"/>
          <w:sz w:val="20"/>
          <w:szCs w:val="20"/>
          <w:rtl w:val="0"/>
        </w:rPr>
        <w:t>ОГРН</w:t>
      </w:r>
      <w:r>
        <w:rPr>
          <w:rFonts w:ascii="Times New Roman" w:hAnsi="Times New Roman"/>
          <w:sz w:val="20"/>
          <w:szCs w:val="20"/>
          <w:rtl w:val="0"/>
        </w:rPr>
        <w:t xml:space="preserve">: 1027705031320, </w:t>
      </w:r>
      <w:r>
        <w:rPr>
          <w:rFonts w:ascii="Times New Roman" w:hAnsi="Times New Roman" w:hint="default"/>
          <w:sz w:val="20"/>
          <w:szCs w:val="20"/>
          <w:rtl w:val="0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</w:rPr>
        <w:t xml:space="preserve">7705479434, </w:t>
      </w:r>
      <w:r>
        <w:rPr>
          <w:rFonts w:ascii="Times New Roman" w:hAnsi="Times New Roman" w:hint="default"/>
          <w:sz w:val="20"/>
          <w:szCs w:val="20"/>
          <w:rtl w:val="0"/>
        </w:rPr>
        <w:t>адрес</w:t>
      </w:r>
      <w:r>
        <w:rPr>
          <w:rFonts w:ascii="Times New Roman" w:hAnsi="Times New Roman"/>
          <w:sz w:val="20"/>
          <w:szCs w:val="20"/>
          <w:rtl w:val="0"/>
        </w:rPr>
        <w:t xml:space="preserve">: 105062, </w:t>
      </w:r>
      <w:r>
        <w:rPr>
          <w:rFonts w:ascii="Times New Roman" w:hAnsi="Times New Roman" w:hint="default"/>
          <w:sz w:val="20"/>
          <w:szCs w:val="20"/>
          <w:rtl w:val="0"/>
        </w:rPr>
        <w:t>г</w:t>
      </w:r>
      <w:r>
        <w:rPr>
          <w:rFonts w:ascii="Times New Roman" w:hAnsi="Times New Roman"/>
          <w:sz w:val="20"/>
          <w:szCs w:val="20"/>
          <w:rtl w:val="0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</w:rPr>
        <w:t>Москва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 Макаренко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д</w:t>
      </w:r>
      <w:r>
        <w:rPr>
          <w:rFonts w:ascii="Times New Roman" w:hAnsi="Times New Roman"/>
          <w:sz w:val="20"/>
          <w:szCs w:val="20"/>
          <w:rtl w:val="0"/>
        </w:rPr>
        <w:t xml:space="preserve">. 5, </w:t>
      </w:r>
      <w:r>
        <w:rPr>
          <w:rFonts w:ascii="Times New Roman" w:hAnsi="Times New Roman" w:hint="default"/>
          <w:sz w:val="20"/>
          <w:szCs w:val="20"/>
          <w:rtl w:val="0"/>
        </w:rPr>
        <w:t>стр</w:t>
      </w:r>
      <w:r>
        <w:rPr>
          <w:rFonts w:ascii="Times New Roman" w:hAnsi="Times New Roman"/>
          <w:sz w:val="20"/>
          <w:szCs w:val="20"/>
          <w:rtl w:val="0"/>
        </w:rPr>
        <w:t>. 1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</w:rPr>
        <w:t>пом</w:t>
      </w:r>
      <w:r>
        <w:rPr>
          <w:rFonts w:ascii="Times New Roman" w:hAnsi="Times New Roman"/>
          <w:sz w:val="20"/>
          <w:szCs w:val="20"/>
          <w:rtl w:val="0"/>
        </w:rPr>
        <w:t xml:space="preserve">. 1, </w:t>
      </w:r>
      <w:r>
        <w:rPr>
          <w:rFonts w:ascii="Times New Roman" w:hAnsi="Times New Roman" w:hint="default"/>
          <w:sz w:val="20"/>
          <w:szCs w:val="20"/>
          <w:rtl w:val="0"/>
        </w:rPr>
        <w:t>ком</w:t>
      </w:r>
      <w:r>
        <w:rPr>
          <w:rFonts w:ascii="Times New Roman" w:hAnsi="Times New Roman"/>
          <w:sz w:val="20"/>
          <w:szCs w:val="20"/>
          <w:rtl w:val="0"/>
        </w:rPr>
        <w:t xml:space="preserve">. 8,9,10,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рбитражного суда Саратовской области от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27.02.2020 </w:t>
      </w:r>
      <w:r>
        <w:rPr>
          <w:rFonts w:ascii="Times New Roman" w:hAnsi="Times New Roman" w:hint="default"/>
          <w:sz w:val="20"/>
          <w:szCs w:val="20"/>
          <w:rtl w:val="0"/>
        </w:rPr>
        <w:t>по делу №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</w:rPr>
        <w:t>А</w:t>
      </w:r>
      <w:r>
        <w:rPr>
          <w:rFonts w:ascii="Times New Roman" w:hAnsi="Times New Roman"/>
          <w:sz w:val="20"/>
          <w:szCs w:val="20"/>
          <w:rtl w:val="0"/>
        </w:rPr>
        <w:t>57-9656/2019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ый</w:t>
      </w:r>
      <w:r>
        <w:rPr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ая</w:t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в дальнейшем «Покупатель»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1"/>
      <w:r>
        <w:rPr>
          <w:rFonts w:ascii="Times New Roman" w:hAnsi="Times New Roman" w:hint="default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2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End w:id="1"/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bookmarkStart w:name="sub_3" w:id="3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4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"sub_1" 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ru-RU"/>
        </w:rPr>
        <w:t>п</w:t>
      </w:r>
      <w:r>
        <w:rPr>
          <w:rStyle w:val="Hyperlink.0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5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об условиях и о сроках реализации имущества гражданина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Гордеева Олега Олеговича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утвержденном определением </w:t>
      </w:r>
      <w:r>
        <w:rPr>
          <w:rtl w:val="0"/>
          <w:lang w:val="ru-RU"/>
        </w:rPr>
        <w:t xml:space="preserve">арбитражного суда Саратовской области от </w:t>
      </w:r>
      <w:r>
        <w:rPr>
          <w:rtl w:val="0"/>
          <w:lang w:val="ru-RU"/>
        </w:rPr>
        <w:t>14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08</w:t>
      </w:r>
      <w:r>
        <w:rPr>
          <w:rtl w:val="0"/>
          <w:lang w:val="ru-RU"/>
        </w:rPr>
        <w:t>.202</w:t>
      </w:r>
      <w:r>
        <w:rPr>
          <w:rtl w:val="0"/>
          <w:lang w:val="ru-RU"/>
        </w:rPr>
        <w:t>3</w:t>
      </w:r>
      <w:r>
        <w:rPr>
          <w:rtl w:val="0"/>
          <w:lang w:val="ru-RU"/>
        </w:rPr>
        <w:t xml:space="preserve"> по делу № А</w:t>
      </w:r>
      <w:r>
        <w:rPr>
          <w:rtl w:val="0"/>
          <w:lang w:val="ru-RU"/>
        </w:rPr>
        <w:t>57-9656/2019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5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4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3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307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ордеев Олег Олегович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(30.05.1973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года рождения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ИНН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: 645003475282;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 xml:space="preserve">СНИЛС 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063-529-013 49; 410018,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Саратов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.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Ясная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,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д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. 12)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 xml:space="preserve"> в лице организатора торгов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Марков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Константин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Викторович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begin" w:fldLock="0"/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1"/>
                <w:rFonts w:ascii="Times New Roman" w:cs="Times New Roman" w:hAnsi="Times New Roman" w:eastAsia="Times New Roman"/>
                <w:sz w:val="20"/>
                <w:szCs w:val="20"/>
              </w:rPr>
              <w:fldChar w:fldCharType="separate" w:fldLock="0"/>
            </w:r>
            <w:r>
              <w:rPr>
                <w:rStyle w:val="Hyperlink.1"/>
                <w:rFonts w:ascii="Times New Roman" w:hAnsi="Times New Roman"/>
                <w:sz w:val="20"/>
                <w:szCs w:val="20"/>
                <w:rtl w:val="0"/>
              </w:rPr>
              <w:t>avangardsar@mail.ru</w:t>
            </w:r>
            <w:r>
              <w:rPr>
                <w:rFonts w:ascii="Times New Roman" w:cs="Times New Roman" w:hAnsi="Times New Roman" w:eastAsia="Times New Roman"/>
                <w:sz w:val="20"/>
                <w:szCs w:val="20"/>
              </w:rPr>
              <w:fldChar w:fldCharType="end" w:fldLock="0"/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действующ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его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на основании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ешени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я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rStyle w:val="Нет"/>
                <w:rFonts w:ascii="Times New Roman" w:hAnsi="Times New Roman" w:hint="default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рбитражного суда Саратовской области от</w:t>
            </w:r>
            <w:r>
              <w:rPr>
                <w:rStyle w:val="Нет"/>
                <w:rFonts w:ascii="Times New Roman" w:hAnsi="Times New Roman"/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27.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02.2020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по делу №</w:t>
            </w:r>
            <w:r>
              <w:rPr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sz w:val="20"/>
                <w:szCs w:val="20"/>
                <w:rtl w:val="0"/>
              </w:rPr>
              <w:t>А</w:t>
            </w:r>
            <w:r>
              <w:rPr>
                <w:rFonts w:ascii="Times New Roman" w:hAnsi="Times New Roman"/>
                <w:sz w:val="20"/>
                <w:szCs w:val="20"/>
                <w:rtl w:val="0"/>
              </w:rPr>
              <w:t>57-9656/2019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1">
    <w:name w:val="Hyperlink.1"/>
    <w:basedOn w:val="Ссылка"/>
    <w:next w:val="Hyperlink.1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