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988AE" w14:textId="454E306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94DDE">
        <w:rPr>
          <w:b/>
          <w:sz w:val="24"/>
          <w:szCs w:val="24"/>
        </w:rPr>
        <w:t>3092</w:t>
      </w:r>
      <w:r w:rsidR="00206311">
        <w:rPr>
          <w:b/>
          <w:sz w:val="24"/>
          <w:szCs w:val="24"/>
        </w:rPr>
        <w:t>.</w:t>
      </w:r>
    </w:p>
    <w:p w14:paraId="737D2F22" w14:textId="5B99E5C2" w:rsidR="00B7364F" w:rsidRPr="00140FBA" w:rsidRDefault="00894DD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26.07.2023</w:t>
      </w:r>
    </w:p>
    <w:p w14:paraId="248626D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DDE" w14:paraId="3EC44F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B84E22" w14:textId="599E7013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9A5BE5" w14:textId="100824BE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894DDE" w14:paraId="413237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93198" w14:textId="2E3E7E9E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36051E3" w14:textId="23765315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894DDE" w14:paraId="4379DF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182C3" w14:textId="2E8C3496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524DA6" w14:textId="0D5E201A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894DDE" w14:paraId="209044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49825" w14:textId="53CA3961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4FD9D81" w14:textId="6F024641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498CA068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2F2864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3447C4E" w14:textId="77777777" w:rsidR="00894DDE" w:rsidRDefault="00894D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85409DE" w14:textId="77777777" w:rsidR="00894DDE" w:rsidRDefault="00894D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4DDE" w14:paraId="5AA75B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C8EAFC" w14:textId="4FBB71F6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EBA861" w14:textId="68CE1A1F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Коржова Анастасия Александровна</w:t>
            </w:r>
          </w:p>
        </w:tc>
      </w:tr>
      <w:tr w:rsidR="00894DDE" w14:paraId="5A1737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5F6B7B" w14:textId="650FCCF9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AB48DE" w14:textId="45CD137E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94DDE" w14:paraId="364CDC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4946E" w14:textId="2A3747CC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7F1B72" w14:textId="6771A8C1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894DDE" w14:paraId="606C5C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C416D" w14:textId="25CA20B2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56C911" w14:textId="0E63E81B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МАЗДА 323, 2001 года выпуска, государственный регистрационный знак Н516МВ154, паспорт транспортного средства 25ТР177085, свидетельство о регистрации транспортного средства 9911646328</w:t>
            </w:r>
          </w:p>
        </w:tc>
      </w:tr>
      <w:tr w:rsidR="00894DDE" w14:paraId="432C6A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923BB" w14:textId="5655205C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77CA0AA" w14:textId="29CC0E2E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15.06.2023 10:00:00</w:t>
            </w:r>
          </w:p>
        </w:tc>
      </w:tr>
      <w:tr w:rsidR="00894DDE" w14:paraId="44641D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FFB5E8" w14:textId="1AC73F24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F2383D" w14:textId="1448C14C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21.07.2023 10:00:00</w:t>
            </w:r>
          </w:p>
        </w:tc>
      </w:tr>
    </w:tbl>
    <w:p w14:paraId="29723AAF" w14:textId="77777777" w:rsidR="00894D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70D1C96" w14:textId="77777777" w:rsidR="00894DDE" w:rsidRDefault="00894D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4DDE" w14:paraId="411BE42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5088F7E" w14:textId="4A7B068D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475B4D4" w14:textId="6CB72277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2A723F9" w14:textId="48B227DD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4DDE" w14:paraId="6B1CC9E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60C2D5D" w14:textId="75B03434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Шульгина Вероника Юрьевна (ИНН-773101879732)</w:t>
            </w:r>
          </w:p>
        </w:tc>
        <w:tc>
          <w:tcPr>
            <w:tcW w:w="3190" w:type="dxa"/>
          </w:tcPr>
          <w:p w14:paraId="7C354563" w14:textId="03CFB6D1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20.07.2023 13:30:48</w:t>
            </w:r>
          </w:p>
        </w:tc>
        <w:tc>
          <w:tcPr>
            <w:tcW w:w="3191" w:type="dxa"/>
          </w:tcPr>
          <w:p w14:paraId="22B3E9CB" w14:textId="52A51038" w:rsidR="00894DDE" w:rsidRDefault="00894DDE" w:rsidP="00894D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D15489A" w14:textId="65F65AF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48EFF6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CE8185D" w14:textId="77777777" w:rsidR="00095CB8" w:rsidRDefault="00095CB8" w:rsidP="00095CB8">
      <w:pPr>
        <w:contextualSpacing/>
        <w:rPr>
          <w:sz w:val="24"/>
          <w:szCs w:val="24"/>
        </w:rPr>
      </w:pPr>
    </w:p>
    <w:p w14:paraId="3EFB5F6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94DDE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D6B77"/>
  <w15:docId w15:val="{2FDD7065-DA3B-4751-9E73-A6CD53345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2023-07-26T05:33:00Z</dcterms:created>
  <dcterms:modified xsi:type="dcterms:W3CDTF">2023-07-26T05:33:00Z</dcterms:modified>
</cp:coreProperties>
</file>