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62355" w14:textId="1BDBD465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F00021">
        <w:rPr>
          <w:b/>
          <w:sz w:val="24"/>
          <w:szCs w:val="24"/>
        </w:rPr>
        <w:t>АО0003062</w:t>
      </w:r>
      <w:r w:rsidRPr="00BE0A9B">
        <w:rPr>
          <w:b/>
          <w:sz w:val="24"/>
          <w:szCs w:val="24"/>
        </w:rPr>
        <w:t>.</w:t>
      </w:r>
    </w:p>
    <w:p w14:paraId="3FA65A75" w14:textId="3AE26F7D" w:rsidR="009B22E7" w:rsidRPr="00BE0A9B" w:rsidRDefault="00F00021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03.04.2023</w:t>
      </w:r>
    </w:p>
    <w:p w14:paraId="6BE90787" w14:textId="70D18A18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0002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00021">
        <w:rPr>
          <w:b/>
          <w:sz w:val="24"/>
          <w:szCs w:val="24"/>
        </w:rPr>
        <w:t>АО0003062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A30AE84" w14:textId="77777777" w:rsidTr="000E46A0">
        <w:tc>
          <w:tcPr>
            <w:tcW w:w="2376" w:type="dxa"/>
          </w:tcPr>
          <w:p w14:paraId="65D2BBC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079C2B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79A01CD" w14:textId="77777777" w:rsidTr="000E46A0">
        <w:tc>
          <w:tcPr>
            <w:tcW w:w="2376" w:type="dxa"/>
          </w:tcPr>
          <w:p w14:paraId="78A3E05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1E209AD" w14:textId="2FB84A3D" w:rsidR="00EB4646" w:rsidRPr="00BE0A9B" w:rsidRDefault="00F0002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4079B46" w14:textId="77777777" w:rsidTr="000E46A0">
        <w:tc>
          <w:tcPr>
            <w:tcW w:w="2376" w:type="dxa"/>
          </w:tcPr>
          <w:p w14:paraId="0A43C1A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46A107E" w14:textId="4C04CB9E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0002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00021"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F1A180B" w14:textId="77777777" w:rsidTr="000E46A0">
        <w:tc>
          <w:tcPr>
            <w:tcW w:w="2376" w:type="dxa"/>
          </w:tcPr>
          <w:p w14:paraId="42DC9CA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473874B" w14:textId="502895EB" w:rsidR="00EB4646" w:rsidRPr="00BE0A9B" w:rsidRDefault="00F0002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Диски грузовые б/у, шины грузовые б/у</w:t>
            </w:r>
          </w:p>
        </w:tc>
      </w:tr>
      <w:tr w:rsidR="00EB4646" w:rsidRPr="00BE0A9B" w14:paraId="22811ADC" w14:textId="77777777" w:rsidTr="000E46A0">
        <w:tc>
          <w:tcPr>
            <w:tcW w:w="2376" w:type="dxa"/>
          </w:tcPr>
          <w:p w14:paraId="271948F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01220CD" w14:textId="400C3775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0002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0002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1A3A7B3" w14:textId="77777777" w:rsidTr="000E46A0">
        <w:tc>
          <w:tcPr>
            <w:tcW w:w="2376" w:type="dxa"/>
          </w:tcPr>
          <w:p w14:paraId="4DF0413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502A5E9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A8301B6" w14:textId="77777777" w:rsidTr="000E46A0">
        <w:trPr>
          <w:trHeight w:val="690"/>
        </w:trPr>
        <w:tc>
          <w:tcPr>
            <w:tcW w:w="2376" w:type="dxa"/>
          </w:tcPr>
          <w:p w14:paraId="1E653F8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D427B5A" w14:textId="2B8D0E70" w:rsidR="004C520C" w:rsidRPr="00BE0A9B" w:rsidRDefault="00F0002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20.02.2023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1AC664F0" w14:textId="77777777" w:rsidTr="000E46A0">
        <w:trPr>
          <w:trHeight w:val="135"/>
        </w:trPr>
        <w:tc>
          <w:tcPr>
            <w:tcW w:w="2376" w:type="dxa"/>
          </w:tcPr>
          <w:p w14:paraId="3EE5910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7F9F205" w14:textId="5D6FA9B0" w:rsidR="004C520C" w:rsidRPr="00BE0A9B" w:rsidRDefault="00F0002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29.03.2023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0E289AC0" w14:textId="77777777" w:rsidTr="000E46A0">
        <w:trPr>
          <w:trHeight w:val="150"/>
        </w:trPr>
        <w:tc>
          <w:tcPr>
            <w:tcW w:w="2376" w:type="dxa"/>
          </w:tcPr>
          <w:p w14:paraId="481B0AB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0775C9C" w14:textId="1FCDBE53" w:rsidR="004C520C" w:rsidRPr="00BE0A9B" w:rsidRDefault="00F0002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18.02.2023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B3AA453" w14:textId="77777777" w:rsidTr="000E46A0">
        <w:trPr>
          <w:trHeight w:val="119"/>
        </w:trPr>
        <w:tc>
          <w:tcPr>
            <w:tcW w:w="2376" w:type="dxa"/>
          </w:tcPr>
          <w:p w14:paraId="46C5759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03C0FE6" w14:textId="330B3385" w:rsidR="004C520C" w:rsidRPr="00BE0A9B" w:rsidRDefault="00F0002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18.02.2023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F6AE2C9" w14:textId="77777777" w:rsidTr="000E46A0">
        <w:trPr>
          <w:trHeight w:val="135"/>
        </w:trPr>
        <w:tc>
          <w:tcPr>
            <w:tcW w:w="2376" w:type="dxa"/>
          </w:tcPr>
          <w:p w14:paraId="53BEDFB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C9947F8" w14:textId="4FC44617" w:rsidR="004C520C" w:rsidRPr="00BE0A9B" w:rsidRDefault="00F0002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19.02.2023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428B363A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1AC16A0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0021" w14:paraId="1D14FD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C01ED9" w14:textId="69CD15D4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26C3AB4" w14:textId="456AE086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F00021" w14:paraId="1449AF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487076" w14:textId="7BCB683D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B0F47FD" w14:textId="303451F7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</w:tbl>
    <w:p w14:paraId="71ECE3D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7EEC3A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0021" w14:paraId="7EC6BB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3857D5" w14:textId="1AC2889A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58E4A57" w14:textId="2391541F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Виктор Константинович</w:t>
            </w:r>
          </w:p>
        </w:tc>
      </w:tr>
      <w:tr w:rsidR="00F00021" w14:paraId="05D49C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1EA8C5" w14:textId="33FF4560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83D6190" w14:textId="1954F8FD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645400410468</w:t>
            </w:r>
          </w:p>
        </w:tc>
      </w:tr>
      <w:tr w:rsidR="00F00021" w14:paraId="7B0EF3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86420F" w14:textId="63154E03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1A110D0" w14:textId="6BE0BF93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F00021" w14:paraId="471C10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ACAD96" w14:textId="435EB6A3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068C155C" w14:textId="2822570D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0DD45E7F" w14:textId="4BC06B45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739E18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0021" w14:paraId="58DBF2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A2777D" w14:textId="0FDB1AE9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ACEC157" w14:textId="3813B677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Самарской области </w:t>
            </w:r>
          </w:p>
        </w:tc>
      </w:tr>
      <w:tr w:rsidR="00F00021" w14:paraId="49EEA8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F8FEE3" w14:textId="63A41151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356F480" w14:textId="674BC773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А55-9304/2019</w:t>
            </w:r>
          </w:p>
        </w:tc>
      </w:tr>
      <w:tr w:rsidR="00F00021" w14:paraId="35FB96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C3BDDF" w14:textId="283944DE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757FFC2" w14:textId="612F66E9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Самарской области от 28.12.20г</w:t>
            </w:r>
          </w:p>
        </w:tc>
      </w:tr>
    </w:tbl>
    <w:p w14:paraId="728E35D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4B4304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0021" w14:paraId="1A67AD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D9DFCB" w14:textId="231487F0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76B4CA1" w14:textId="13F7211E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F00021" w14:paraId="0CCC59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6B9EBF" w14:textId="65AFB849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39B5C17B" w14:textId="0ABE2B42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</w:p>
        </w:tc>
      </w:tr>
      <w:tr w:rsidR="00F00021" w14:paraId="1771E5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826CD3" w14:textId="213DA7E8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2495873D" w14:textId="3C8E2EA9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«Поволжская шинная компания»</w:t>
            </w:r>
          </w:p>
        </w:tc>
      </w:tr>
      <w:tr w:rsidR="00F00021" w14:paraId="356F38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8073D9" w14:textId="555F2B86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5E8F797" w14:textId="35A0DF43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6321152408</w:t>
            </w:r>
          </w:p>
        </w:tc>
      </w:tr>
      <w:tr w:rsidR="00F00021" w14:paraId="60EEE0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DEBA2B" w14:textId="3F158F05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998AB43" w14:textId="77A1ED52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1056320173360</w:t>
            </w:r>
          </w:p>
        </w:tc>
      </w:tr>
      <w:tr w:rsidR="00F00021" w14:paraId="3807EC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1B69C7" w14:textId="391C7667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1B5D70E" w14:textId="5BCA89A9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адресу: http://eurtp.ru/ после завершения торгов. 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специальный счет должника: получатель - ООО «Поволжская шинная компания», ИНН 6321152408, КПП 632101001, р/сч № 40702810052000001674 в Саратовский РФ АО «Россельхозбанк», БИК 046311843, к/сч 30101810500000000843.</w:t>
            </w:r>
          </w:p>
        </w:tc>
      </w:tr>
    </w:tbl>
    <w:p w14:paraId="1FABFB7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3DAD38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0021" w14:paraId="561D8A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2D5A48" w14:textId="7D2D7E3A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1ED4284" w14:textId="79B45EF4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F00021" w14:paraId="2CB660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67C984" w14:textId="55507878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6AAACDD" w14:textId="17ABAD1B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F00021" w14:paraId="2A864C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B1E267" w14:textId="0B2A881C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24775FE" w14:textId="301C9F07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1CF0DC7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F45E06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8EE3D5B" w14:textId="77777777" w:rsidR="00F00021" w:rsidRDefault="00F0002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663C122A" w14:textId="77777777" w:rsidR="00F00021" w:rsidRDefault="00F0002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0021" w14:paraId="1F5056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8DEC24" w14:textId="77965069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4A8EB1B" w14:textId="0E462E54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Диски грузовые б/у, шины грузовые б/у.</w:t>
            </w:r>
          </w:p>
        </w:tc>
      </w:tr>
      <w:tr w:rsidR="00F00021" w14:paraId="0F8C32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0CC774" w14:textId="5C97B8DD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D4C9F68" w14:textId="0ADE29BC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</w:t>
            </w:r>
          </w:p>
        </w:tc>
      </w:tr>
      <w:tr w:rsidR="00F00021" w14:paraId="5BCFC0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81AF4F" w14:textId="439BE5B4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A2F189A" w14:textId="07F3C35A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Диски грузовые б/у, шины грузовые б/у.</w:t>
            </w:r>
          </w:p>
        </w:tc>
      </w:tr>
      <w:tr w:rsidR="00F00021" w14:paraId="1554E9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2872E0" w14:textId="4EC8080D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6CBD91C" w14:textId="2D9A140F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149312,80</w:t>
            </w:r>
          </w:p>
        </w:tc>
      </w:tr>
      <w:tr w:rsidR="00F00021" w14:paraId="329240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9F125E" w14:textId="6AE9B682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290A837" w14:textId="0B005E6A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00021" w14:paraId="276A2D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CC5422" w14:textId="230B86A0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CC47285" w14:textId="2832CF9E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7465,64</w:t>
            </w:r>
          </w:p>
        </w:tc>
      </w:tr>
      <w:tr w:rsidR="00F00021" w14:paraId="0A1D4A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6C41B5" w14:textId="0C386319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721789F" w14:textId="62D5DCA5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00021" w14:paraId="5A06E5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C48DF4" w14:textId="6A3E67AF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F869B77" w14:textId="417E961C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00021" w14:paraId="08AC3E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937525" w14:textId="771C87DA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501FF4F" w14:textId="42ACCC53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торгах.3.5.</w:t>
            </w:r>
            <w:r>
              <w:rPr>
                <w:sz w:val="24"/>
                <w:szCs w:val="24"/>
              </w:rPr>
              <w:tab/>
              <w:t>В случае если торги не состоялись, или Претендент торги не выиграл, либо не был допущен к участию в торгах, либо Организатор торгов отказался от проведения торгов, задаток должен быть возвращен Претенденту в течение 5 банковских дней после подписания протокола о результатах торгов.</w:t>
            </w:r>
          </w:p>
        </w:tc>
      </w:tr>
      <w:tr w:rsidR="00F00021" w14:paraId="5D6144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EBAAE3" w14:textId="1C94A9E3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6079EBB" w14:textId="523ECCF0" w:rsidR="00F00021" w:rsidRDefault="00F00021" w:rsidP="00F00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«Поволжская шинная компания», ИНН 6321152408, КПП 632101001, р/сч № 40702810052000001674 в Саратовский РФ АО «Россельхозбанк», БИК 046311843, к/сч 30101810500000000843, с указанием «задаток для участия в открытых торгах по реализации имущества ООО «Поволжская шинная компания» Лот№1».</w:t>
            </w:r>
          </w:p>
        </w:tc>
      </w:tr>
    </w:tbl>
    <w:p w14:paraId="16BF755D" w14:textId="4E49035B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F00021">
        <w:rPr>
          <w:sz w:val="24"/>
          <w:szCs w:val="24"/>
        </w:rPr>
        <w:t>Заявок на данный лот нет.</w:t>
      </w:r>
    </w:p>
    <w:p w14:paraId="4A063A5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6BF9E9D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D8D823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8C9B4B9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D270C5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E10B44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61E1DA3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307E687F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C7BA02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DBC1E6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4E8649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266B2C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8E5DE5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58FFCE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FE65BC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35C8331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F21BFB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CC4FCA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C1CF0A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D48FEA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45EFBC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AECEAD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DF9F7C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9A32D3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40A58F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C04E31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288A28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ECFDF4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7B640AC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5DBED1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1224BE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BC7265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2162195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61337E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A54176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7134BC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A4FA87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7CFF223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2D0864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74BC13A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E4AE0E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9A30C3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F1824B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C44998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EC2BA3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F6EB89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05ABF57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0F5694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1D53484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B4C96B9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43F3131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74EF38D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AE23E64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48057D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AB5F6CC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00021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774AE"/>
  <w15:docId w15:val="{956F0886-06A6-4567-999B-AE38B5698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787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2023-04-03T05:26:00Z</dcterms:created>
  <dcterms:modified xsi:type="dcterms:W3CDTF">2023-04-03T05:26:00Z</dcterms:modified>
</cp:coreProperties>
</file>