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405E2" w14:textId="110EA77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30E74">
        <w:rPr>
          <w:b/>
          <w:sz w:val="24"/>
          <w:szCs w:val="24"/>
        </w:rPr>
        <w:t>АО0003058</w:t>
      </w:r>
      <w:r w:rsidRPr="00BE0A9B">
        <w:rPr>
          <w:b/>
          <w:sz w:val="24"/>
          <w:szCs w:val="24"/>
        </w:rPr>
        <w:t>.</w:t>
      </w:r>
    </w:p>
    <w:p w14:paraId="0162723E" w14:textId="0821BAF9" w:rsidR="009B22E7" w:rsidRPr="00BE0A9B" w:rsidRDefault="00A30E7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20.03.2023</w:t>
      </w:r>
    </w:p>
    <w:p w14:paraId="38C55E69" w14:textId="53A782F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0E7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0E74">
        <w:rPr>
          <w:b/>
          <w:sz w:val="24"/>
          <w:szCs w:val="24"/>
        </w:rPr>
        <w:t>АО0003058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ED7F5DC" w14:textId="77777777" w:rsidTr="000E46A0">
        <w:tc>
          <w:tcPr>
            <w:tcW w:w="2376" w:type="dxa"/>
          </w:tcPr>
          <w:p w14:paraId="06C3AA3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B664E5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F5AD402" w14:textId="77777777" w:rsidTr="000E46A0">
        <w:tc>
          <w:tcPr>
            <w:tcW w:w="2376" w:type="dxa"/>
          </w:tcPr>
          <w:p w14:paraId="7DFFD0B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9F7B801" w14:textId="21DC2263" w:rsidR="00EB4646" w:rsidRPr="00BE0A9B" w:rsidRDefault="00A30E7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6068944" w14:textId="77777777" w:rsidTr="000E46A0">
        <w:tc>
          <w:tcPr>
            <w:tcW w:w="2376" w:type="dxa"/>
          </w:tcPr>
          <w:p w14:paraId="2A841BC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92B87D4" w14:textId="1520075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0E7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0E74">
              <w:rPr>
                <w:sz w:val="24"/>
                <w:szCs w:val="24"/>
              </w:rPr>
              <w:t>Домбровская  Ева  Вячеславовна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1D65CAC" w14:textId="77777777" w:rsidTr="000E46A0">
        <w:tc>
          <w:tcPr>
            <w:tcW w:w="2376" w:type="dxa"/>
          </w:tcPr>
          <w:p w14:paraId="43CCA07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C35AA63" w14:textId="1129D944" w:rsidR="00EB4646" w:rsidRPr="00BE0A9B" w:rsidRDefault="00A30E7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Омская область, Омский р-н., с. Петровка, с момента публикации сообщения о продаже имущества и до окончания приема заявок по предварительной записи по телефону 89689442323.</w:t>
            </w:r>
          </w:p>
        </w:tc>
      </w:tr>
      <w:tr w:rsidR="00EB4646" w:rsidRPr="00BE0A9B" w14:paraId="4B000B71" w14:textId="77777777" w:rsidTr="000E46A0">
        <w:tc>
          <w:tcPr>
            <w:tcW w:w="2376" w:type="dxa"/>
          </w:tcPr>
          <w:p w14:paraId="27AE21F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E5A5873" w14:textId="0D80D0E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0E7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0E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965D9CF" w14:textId="77777777" w:rsidTr="000E46A0">
        <w:tc>
          <w:tcPr>
            <w:tcW w:w="2376" w:type="dxa"/>
          </w:tcPr>
          <w:p w14:paraId="5BC3DBD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3D4E51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3A0F846" w14:textId="77777777" w:rsidTr="000E46A0">
        <w:trPr>
          <w:trHeight w:val="690"/>
        </w:trPr>
        <w:tc>
          <w:tcPr>
            <w:tcW w:w="2376" w:type="dxa"/>
          </w:tcPr>
          <w:p w14:paraId="736198F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23703FF" w14:textId="26449844" w:rsidR="004C520C" w:rsidRPr="00BE0A9B" w:rsidRDefault="00A30E7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465D6989" w14:textId="77777777" w:rsidTr="000E46A0">
        <w:trPr>
          <w:trHeight w:val="135"/>
        </w:trPr>
        <w:tc>
          <w:tcPr>
            <w:tcW w:w="2376" w:type="dxa"/>
          </w:tcPr>
          <w:p w14:paraId="2161567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E3F1D8D" w14:textId="309242D8" w:rsidR="004C520C" w:rsidRPr="00BE0A9B" w:rsidRDefault="00A30E7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4ED66822" w14:textId="77777777" w:rsidTr="000E46A0">
        <w:trPr>
          <w:trHeight w:val="150"/>
        </w:trPr>
        <w:tc>
          <w:tcPr>
            <w:tcW w:w="2376" w:type="dxa"/>
          </w:tcPr>
          <w:p w14:paraId="08A699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A52A023" w14:textId="761B1FA6" w:rsidR="004C520C" w:rsidRPr="00BE0A9B" w:rsidRDefault="00A30E7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10:21</w:t>
            </w:r>
          </w:p>
        </w:tc>
      </w:tr>
      <w:tr w:rsidR="004C520C" w:rsidRPr="00BE0A9B" w14:paraId="0C6D0AEA" w14:textId="77777777" w:rsidTr="000E46A0">
        <w:trPr>
          <w:trHeight w:val="119"/>
        </w:trPr>
        <w:tc>
          <w:tcPr>
            <w:tcW w:w="2376" w:type="dxa"/>
          </w:tcPr>
          <w:p w14:paraId="1265BF4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46832AD" w14:textId="099A1294" w:rsidR="004C520C" w:rsidRPr="00BE0A9B" w:rsidRDefault="00A30E7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10:21</w:t>
            </w:r>
          </w:p>
        </w:tc>
      </w:tr>
      <w:tr w:rsidR="004C520C" w:rsidRPr="00BE0A9B" w14:paraId="53BD1601" w14:textId="77777777" w:rsidTr="000E46A0">
        <w:trPr>
          <w:trHeight w:val="135"/>
        </w:trPr>
        <w:tc>
          <w:tcPr>
            <w:tcW w:w="2376" w:type="dxa"/>
          </w:tcPr>
          <w:p w14:paraId="4E48745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CA43CCB" w14:textId="76C76133" w:rsidR="004C520C" w:rsidRPr="00BE0A9B" w:rsidRDefault="00A30E7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10:21</w:t>
            </w:r>
          </w:p>
        </w:tc>
      </w:tr>
    </w:tbl>
    <w:p w14:paraId="1802118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267813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E74" w14:paraId="0358BF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02C8A5" w14:textId="284D39FD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D812DF" w14:textId="304F5CF2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A30E74" w14:paraId="6DDF3D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84C99" w14:textId="35B65E60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2F97CB" w14:textId="6FAD821C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14:paraId="77D43F7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94A6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E74" w14:paraId="7890FA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E3FA1D" w14:textId="1F43ED54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9FF0C8A" w14:textId="2B391C42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Попова Наталья Александровна</w:t>
            </w:r>
          </w:p>
        </w:tc>
      </w:tr>
      <w:tr w:rsidR="00A30E74" w14:paraId="52CAF4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E4F254" w14:textId="0BF47B46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63177BA" w14:textId="48FDE59F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504718473822</w:t>
            </w:r>
          </w:p>
        </w:tc>
      </w:tr>
      <w:tr w:rsidR="00A30E74" w14:paraId="546FC8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03B255" w14:textId="3D29D20B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BDD50C0" w14:textId="4F5ECFD7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A30E74" w14:paraId="627435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78B9F1" w14:textId="086BD0E2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5824A96" w14:textId="03584519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11/037546</w:t>
            </w:r>
          </w:p>
        </w:tc>
      </w:tr>
    </w:tbl>
    <w:p w14:paraId="75D4D080" w14:textId="3FBA019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04FA8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E74" w14:paraId="164470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D244CF" w14:textId="4DC205EC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3A684E1" w14:textId="13A6E8D6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A30E74" w14:paraId="41FC5F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A63464" w14:textId="276A1AB5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534B479" w14:textId="053F0F8B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А41-8000/2022</w:t>
            </w:r>
          </w:p>
        </w:tc>
      </w:tr>
      <w:tr w:rsidR="00A30E74" w14:paraId="3267A8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DA07F3" w14:textId="2C8F61C7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C6FA709" w14:textId="5F440B01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Московской области по делу А41-8000/2022 </w:t>
            </w:r>
          </w:p>
        </w:tc>
      </w:tr>
    </w:tbl>
    <w:p w14:paraId="0B09971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F6B9F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E74" w14:paraId="4F5417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99B5DC" w14:textId="59D51F8F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EE26BF2" w14:textId="2B79A86C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30E74" w14:paraId="78C6CB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167B9D" w14:textId="6028876A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1912860" w14:textId="753F0801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Домбровская  Ева  Вячеславовна</w:t>
            </w:r>
          </w:p>
        </w:tc>
      </w:tr>
      <w:tr w:rsidR="00A30E74" w14:paraId="68987E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3A5FE" w14:textId="0DDFDEE1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E83FD48" w14:textId="0E23073A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505312899393</w:t>
            </w:r>
          </w:p>
        </w:tc>
      </w:tr>
      <w:tr w:rsidR="00A30E74" w14:paraId="330ECC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27DA8" w14:textId="60760A65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50B7185" w14:textId="4D59604F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5949ABD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5318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E74" w14:paraId="71735F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8C27EE" w14:textId="5FAA36AC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E4B7FE" w14:textId="67F27C00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A30E74" w14:paraId="7693DE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2904A5" w14:textId="20004F7C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AA427B4" w14:textId="5C8C09A7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A30E74" w14:paraId="1752D4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C46633" w14:textId="46F60A35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69182C8" w14:textId="035B3CF7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14:paraId="60D16A9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F2796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D2B71B9" w14:textId="77777777" w:rsidR="00A30E74" w:rsidRDefault="00A30E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DACF412" w14:textId="77777777" w:rsidR="00A30E74" w:rsidRDefault="00A30E7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E74" w14:paraId="693086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CFC1A6" w14:textId="7E333808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44A9BC" w14:textId="6BEABF43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536 +/- 8 кв. м., адрес (местонахождение) Омская область, Омский р-н., с. Петровка, кадастровый (условный) номер 55:20:170804:1902</w:t>
            </w:r>
          </w:p>
        </w:tc>
      </w:tr>
      <w:tr w:rsidR="00A30E74" w14:paraId="5D7A05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A42030" w14:textId="0DF992FB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4737C73" w14:textId="45614698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A30E74" w14:paraId="525EE7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9ECF5" w14:textId="3A885544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C743D42" w14:textId="3FDE18A6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536 +/- 8 кв. м., адрес (местонахождение) Омская область, Омский р-н., с. Петровка, кадастровый (условный) номер 55:20:170804:1902</w:t>
            </w:r>
          </w:p>
        </w:tc>
      </w:tr>
      <w:tr w:rsidR="00A30E74" w14:paraId="2A82F6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D25136" w14:textId="1B3BE061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88251A5" w14:textId="46647391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92146,50</w:t>
            </w:r>
          </w:p>
        </w:tc>
      </w:tr>
      <w:tr w:rsidR="00A30E74" w14:paraId="3A74A3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2F5C6E" w14:textId="631BB870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CF9E937" w14:textId="16B264A9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A30E74" w14:paraId="3F1BD6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58231" w14:textId="397F7A4D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3806127" w14:textId="54CC58D9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9214,6500</w:t>
            </w:r>
          </w:p>
        </w:tc>
      </w:tr>
      <w:tr w:rsidR="00A30E74" w14:paraId="3E0563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B3BF3" w14:textId="6A83BF1A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637996B" w14:textId="25E9C47C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30E74" w14:paraId="1E1E0C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D774EE" w14:textId="5B472E32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7ADB5A3" w14:textId="142380CC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A30E74" w14:paraId="7B13C0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DA0ABE" w14:textId="54C427A1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4DADB17" w14:textId="3110CAFB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A30E74" w14:paraId="680AB7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CAC402" w14:textId="043121CF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0CE5E76" w14:textId="1A9735C7" w:rsidR="00A30E74" w:rsidRDefault="00A30E74" w:rsidP="00A30E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торгах, по следующим реквизитам: ПАО СБЕРБАНК Кор/счет банка 30101810400000000225 БИК банка 044525225 ИНН банка 7707083893 Счет получателя 40817810838042859755 ФИО получателя Домбровская Ева Вячеславовна Назначение платежа: "Задаток на участие в торгах</w:t>
            </w:r>
          </w:p>
        </w:tc>
      </w:tr>
    </w:tbl>
    <w:p w14:paraId="5D28ECEA" w14:textId="35F6D63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30E74">
        <w:rPr>
          <w:sz w:val="24"/>
          <w:szCs w:val="24"/>
        </w:rPr>
        <w:t>Заявок на данный лот нет.</w:t>
      </w:r>
    </w:p>
    <w:p w14:paraId="0615AE3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8C857D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8DE4B8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304B9B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755470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D9264B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42F329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1B406A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270C31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AF8EB4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A67A75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58A86B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E5E444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16F8F4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FD74A2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14504C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FD50B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B1DFE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8ABFE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95EAA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FBFCE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C5D76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88FFC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6CE12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AA1CE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C7CB2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6D453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A8BF0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5A0292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C56AB2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3F0108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BB677A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218805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10007B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9357C6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3F181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2F6C4A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FE2A1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44BD82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CAF81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3FF03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93B80A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AC4150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F66D55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713BFA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BAB46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4BB78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70FAF2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FC0206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8A7B4B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4CD554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44E765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11EBBC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3158DE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CF229B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30E74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80A98"/>
  <w15:docId w15:val="{8FBBAF19-2BEA-4370-B8F0-07CD8E01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2023-03-20T11:03:00Z</dcterms:created>
  <dcterms:modified xsi:type="dcterms:W3CDTF">2023-03-20T11:03:00Z</dcterms:modified>
</cp:coreProperties>
</file>