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46E58">
        <w:rPr>
          <w:b/>
          <w:sz w:val="24"/>
          <w:szCs w:val="24"/>
        </w:rPr>
        <w:t>3037</w:t>
      </w:r>
      <w:r w:rsidR="00424B57">
        <w:rPr>
          <w:b/>
          <w:sz w:val="24"/>
          <w:szCs w:val="24"/>
        </w:rPr>
        <w:t>.</w:t>
      </w:r>
    </w:p>
    <w:p w:rsidR="00320475" w:rsidRPr="00320475" w:rsidRDefault="00446E58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09.01.2023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446E5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446E5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446E58">
        <w:rPr>
          <w:sz w:val="24"/>
          <w:szCs w:val="24"/>
        </w:rPr>
        <w:t>АО0003037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446E5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446E58">
        <w:rPr>
          <w:sz w:val="24"/>
          <w:szCs w:val="24"/>
        </w:rPr>
        <w:t>Асланян Наира Гагиковна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446E5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446E58">
        <w:rPr>
          <w:sz w:val="24"/>
          <w:szCs w:val="24"/>
        </w:rPr>
        <w:t>АО0003037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46E58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446E5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446E58">
              <w:rPr>
                <w:sz w:val="24"/>
                <w:szCs w:val="24"/>
              </w:rPr>
              <w:t>Асланян Наира Гагиковна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46E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Повторные открытые торги с открытой формой представления предложений о цене по продаже имущества должника Асланян Наиры Гагиковны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446E5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446E5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46E5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24.11.2022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46E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27.12.2022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46E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21.11.2022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46E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21.11.2022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46E58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21.11.2022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6E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6E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6E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 Светлана  Витальевна</w:t>
            </w:r>
          </w:p>
        </w:tc>
      </w:tr>
      <w:tr w:rsidR="00446E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46E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"Саморегулируемая организация "ДЕЛО"</w:t>
            </w:r>
          </w:p>
        </w:tc>
      </w:tr>
      <w:tr w:rsidR="00446E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6E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Республики Башкортостан по делу № А07-38659/18 </w:t>
            </w:r>
          </w:p>
        </w:tc>
      </w:tr>
      <w:tr w:rsidR="00446E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А07-38659/18</w:t>
            </w:r>
          </w:p>
        </w:tc>
      </w:tr>
      <w:tr w:rsidR="00446E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Утверждено залоговым кредитором ООО «Малина»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6E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46E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Асланян Наира Гагиковна</w:t>
            </w:r>
          </w:p>
        </w:tc>
      </w:tr>
      <w:tr w:rsidR="00446E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022405131128</w:t>
            </w:r>
          </w:p>
        </w:tc>
      </w:tr>
      <w:tr w:rsidR="00446E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обязан заключить с продавцом договор купли-продажи в срок, не позднее 5 дней со дня получения предложения финансового управляющего о заключении такого договора. В случае отказа или уклонения победителя от подписания договора в течение 5 дней со дня получения предложения финансового управляющего о заключении такого договора, внесенный задаток ему не возвращается.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6E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6E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(903) 021-17-01</w:t>
            </w:r>
          </w:p>
        </w:tc>
      </w:tr>
      <w:tr w:rsidR="00446E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kopasv@mail.ru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46E58" w:rsidRDefault="00446E5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6E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446E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и предложения о цене подаются в электронной форме на ЭТП. Заявка на участие оформляется в соответствии с Регламентом ЭТП и действующим законодательством РФ на русском языке и должна содержать следующие сведения: обязательство заявителя соблюдать требования, указанные в сообщ. о проведении торгов; наименование, организационно-правовую форму, место нахождения, почт. адрес (для юр. лица) заявителя; Ф.И.О., паспортные данные, сведения о месте жительства (для физ. лица) заявителя; №контактного тел., адрес электронной почты; реквизиты для возврата задатка.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СРО арбитражных управляющих, членом или руководителем которой является финансовый управляющий.  К заявке на участие должны прилагаться документы согласно требованиям, установленным действующим законодательством РФ и Регламентом ЭТП. Документы, прилагаемые к заявке, представляются в форме электронных документов, подписанных электронной подписью.</w:t>
            </w:r>
          </w:p>
        </w:tc>
      </w:tr>
      <w:tr w:rsidR="00446E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1 -Вид объекта недвижимости: Земельный участок, Кадастровый номер: 02:55:050202:764, Назначение объекта: индивидуальное жилищное строительство, Виды разрешенного использования объекта недвижимости: Земли населенных пунктов, Адрес: Российская федерация, Республика Башкортостан, г. Уфа, р-н Ленинский, ул. Петра Еремеева, д17, Площадь: 1477 кв. м, Вид права, доля в праве: Собственность, Дата государственной регистрации 22.06.2016, Номер государственной регистрации 02-04/101-04/371/003/2016-1181/1, Основания государственной регистрации: Договор о предоставление земельного участка в собственность за плату от 26.04.2016 №367. -Вид объекта недвижимости: Здание, Кадастровый номер:02:55:050202:3285, Назначение объекта: Жилой дом, Виды разрешенного использования объекта недвижимости: данные отсутствуют, Адрес: Российская федерация, Республика Башкортостан, г. Уфа, р-н Ленинский, ул. Петра Еремеева, д. 17 , Площадь: 319,7 кв.м, Вид права, доля в праве: Собственность, Дата государственной регистрации 27.01.2016, Номер государственной регистрации 02-04/101-04/301/002/2016-50/1 , Основания государственной регистрации: Договор о переуступке права аренды от 08.07.2015, Договор аренды земельного участка от 05.06.2015 №300-15</w:t>
            </w:r>
          </w:p>
        </w:tc>
      </w:tr>
      <w:tr w:rsidR="00446E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8207462,00</w:t>
            </w:r>
          </w:p>
        </w:tc>
      </w:tr>
      <w:tr w:rsidR="00446E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46E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410373,10</w:t>
            </w:r>
          </w:p>
        </w:tc>
      </w:tr>
      <w:tr w:rsidR="00446E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46E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46E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лота должен быть зачислен в срок, не позднее последнего дня приема заявок на участие, на р/счет Поволжский Банк ПАО Сбербанк, кор/счет банка 30101810200000000607, БИК банка 043601607, КПП банка 645502001, ИНН 7707083893, счёт получателя 40817810456004502174, получатель Асланян Наира Гагиковна. В назначении платежа указать: наименование должника, наименование заявителя, № лота и код торгов, за участие в которых вносится задаток.</w:t>
            </w:r>
          </w:p>
        </w:tc>
      </w:tr>
      <w:tr w:rsidR="00446E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46E58" w:rsidRDefault="00446E58" w:rsidP="00446E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р/счет Поволжский Банк ПАО Сбербанк, кор/счет банка 30101810200000000607, БИК банка 043601607, КПП банка 645502001, ИНН 7707083893, счёт получателя 40817810456004502174, получатель Асланян Наира Гагиковна.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46E58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66FF75-A2E8-40D6-94D1-9A9F8D4A5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09CB83-9C44-4906-B94A-D91960DC2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937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2023-01-09T09:01:00Z</dcterms:created>
  <dcterms:modified xsi:type="dcterms:W3CDTF">2023-01-09T09:01:00Z</dcterms:modified>
</cp:coreProperties>
</file>