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02A4">
        <w:rPr>
          <w:b/>
          <w:sz w:val="24"/>
          <w:szCs w:val="24"/>
        </w:rPr>
        <w:t>3038</w:t>
      </w:r>
      <w:r w:rsidR="00424B57">
        <w:rPr>
          <w:b/>
          <w:sz w:val="24"/>
          <w:szCs w:val="24"/>
        </w:rPr>
        <w:t>.</w:t>
      </w:r>
    </w:p>
    <w:p w:rsidR="00320475" w:rsidRPr="00320475" w:rsidRDefault="003102A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09.01.2023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102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102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102A4">
        <w:rPr>
          <w:sz w:val="24"/>
          <w:szCs w:val="24"/>
        </w:rPr>
        <w:t>АО0003038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102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102A4">
        <w:rPr>
          <w:sz w:val="24"/>
          <w:szCs w:val="24"/>
        </w:rPr>
        <w:t>Асланян  Наира  Гагиковна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102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102A4">
        <w:rPr>
          <w:sz w:val="24"/>
          <w:szCs w:val="24"/>
        </w:rPr>
        <w:t>АО0003038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02A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102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102A4">
              <w:rPr>
                <w:sz w:val="24"/>
                <w:szCs w:val="24"/>
              </w:rPr>
              <w:t>Асланян  Наира  Гагиковна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0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Повторные открытые торги с открытой формой представления предложений о цене по продаже имущества должника Асланян Наиры Гагиковны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102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102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02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0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0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02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02A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21.11.2022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Союза арбитражных управляющих "Саморегулируемая организация "ДЕЛО" 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10144437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№А07-38659/18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 Наира  Гагиковна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возвращается.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02A4" w:rsidRDefault="003102A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сообщ.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ГРЗ B002СУ102 Марка, модель VIN – ТОЙОТА ЛЕНД КРУЗЕР 150(ПРАДО) JTEBH3FJX0K100254 Шасси JTEBH3FJX0K100254 Мощн. л.с. (кВт) 173(127) СТС 0254134310, 2013 г/в, не на ходу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727200,00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36360,00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быть зачислен в срок, не позднее последнего дня приема заявок на участие, на 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Гагиковна. В назначении платежа указать: наименование должника, наименование заявителя, № лота и код торгов, за участие в которых вносится задаток</w:t>
            </w:r>
          </w:p>
        </w:tc>
      </w:tr>
      <w:tr w:rsidR="003102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02A4" w:rsidRDefault="003102A4" w:rsidP="003102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р/счет Поволжский Банк ПАО Сбербанк, кор/счет банка 30101810200000000607, БИК банка 043601607, КПП банка 645502001, ИНН 7707083893, счёт получателя 40817810456004502174, получатель Асланян Наира Гагиковна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102A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687530-9408-4EFC-BFEA-77EE1A31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BC483-5C61-4DCB-9070-7AC24FDDB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2023-01-09T08:43:00Z</dcterms:created>
  <dcterms:modified xsi:type="dcterms:W3CDTF">2023-01-09T08:43:00Z</dcterms:modified>
</cp:coreProperties>
</file>