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B48BB">
        <w:rPr>
          <w:b/>
          <w:sz w:val="24"/>
          <w:szCs w:val="24"/>
        </w:rPr>
        <w:t>АО0003023</w:t>
      </w:r>
      <w:r w:rsidRPr="00BE0A9B">
        <w:rPr>
          <w:b/>
          <w:sz w:val="24"/>
          <w:szCs w:val="24"/>
        </w:rPr>
        <w:t>.</w:t>
      </w:r>
    </w:p>
    <w:p w:rsidR="009B22E7" w:rsidRPr="00BE0A9B" w:rsidRDefault="004B48BB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28.12.2022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4B48B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4B48BB">
        <w:rPr>
          <w:b/>
          <w:sz w:val="24"/>
          <w:szCs w:val="24"/>
        </w:rPr>
        <w:t>АО0003023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B48BB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4B48B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4B48BB">
              <w:rPr>
                <w:sz w:val="24"/>
                <w:szCs w:val="24"/>
              </w:rPr>
              <w:t>Общество с ограниченной ответственностью «Сибириус»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B48BB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Организатор торгов – конкурсный управляющий ООО «Сибириус» (ОГРН 1095406044898, ИНН 5406557835, 625002, Тюменская обл., г. Тюмень, ул. Водопроводная, д. 6/11, оф. 2) Кудин Олег Анатольевич (ИНН 720315997207, СНИЛС 121-951-871-53, рег. № 14575, почт. адрес: 625027, г. Тюмень, ул. Минская, 55-30, тел. 8-909-180-60-89, е-mail: pilotas11@mail.ru), член Союза «ЭКСПЕРТ» (ИНН 9102024960, ОГРН 1149102040185, 298600, Республика Крым, г. Ялта, ул. Садовая, д. 4), действующий на основании решения Арбитражного суда Тюменской области от 03.03.2020 по делу № А70-8958/2019, сообщает о проведении торгов в форме аукциона, открытого по составу участников и открытого по форме предложения цены по продаже имущества ООО «Сибириус». Лот № 1: Права требования по обязательствам Иванюка Ивана Павловича перед ООО «Сибириус» (ОГРН 1095406044898, ИНН 5406557835) в размере 230000,00 руб. Начальная цена Лота № 1 – 18965 (восемнадцать тысяч девятьсот шестьдесят пять) руб. 34 коп. Лот № 2: Права требования по обязательствам Сулимы (позднее – Шикарпури) Ирины Валерьевны перед ООО «Сибириус» (ОГРН 1095406044898, ИНН 5406557835) в размере 2113000,00 руб. Начальная цена Лота № 2 – 174233 (сто семьдесят четыре тысячи двести тридцать три) руб. 75 коп.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4B48B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4B48B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B48BB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21.11.2022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B48BB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26.12.2022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B48BB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19.11.2022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B48BB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19.11.2022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B48BB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17.11.2022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4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Кудин Олег Анатольевич</w:t>
            </w:r>
          </w:p>
        </w:tc>
      </w:tr>
      <w:tr w:rsidR="004B4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720315997207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4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Кудин Олег Анатольевич</w:t>
            </w:r>
          </w:p>
        </w:tc>
      </w:tr>
      <w:tr w:rsidR="004B4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720315997207</w:t>
            </w:r>
          </w:p>
        </w:tc>
      </w:tr>
      <w:tr w:rsidR="004B4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ОГРН 1149102040185)</w:t>
            </w:r>
          </w:p>
        </w:tc>
      </w:tr>
      <w:tr w:rsidR="004B4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14575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4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Тюменской области </w:t>
            </w:r>
          </w:p>
        </w:tc>
      </w:tr>
      <w:tr w:rsidR="004B4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А70-8958/2019</w:t>
            </w:r>
          </w:p>
        </w:tc>
      </w:tr>
      <w:tr w:rsidR="004B4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Тюменской области от 03.03.2020 по делу № А70-8958/2019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4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B4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«Сибириус»</w:t>
            </w:r>
          </w:p>
        </w:tc>
      </w:tr>
      <w:tr w:rsidR="004B4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«Сибириус»</w:t>
            </w:r>
          </w:p>
        </w:tc>
      </w:tr>
      <w:tr w:rsidR="004B4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5406557835</w:t>
            </w:r>
          </w:p>
        </w:tc>
      </w:tr>
      <w:tr w:rsidR="004B4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1095406044898</w:t>
            </w:r>
          </w:p>
        </w:tc>
      </w:tr>
      <w:tr w:rsidR="004B4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открытых торгов признается участник торгов, предложивший наиболее высокую цену. Решение организатора торгов об определении победителя торгов принимается в день подведения результатов торгов на сайте электронной площадки и оформляется протоколом о результатах проведения торгов, который в течение 2 рабочих дней с момента подписания направляется участникам торгов. В течение 2 рабочих дней с даты подписания протокола о результатах проведения торгов организатор торгов направляет победителю торгов копии этого протокола. В течение 5 дней с даты подписания этого протокола арбитражный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В случае отказа или уклонения победителя торгов от подписания данного договора в течение 5 дней с даты получения указанного предложения арбитражного управляющего внесенный задаток ему не возвращается и арбитражный управляющий вправе предложить заключить договор купли-продажи имущества участнику торгов, которым предложена наиболее высокая цена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4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Кудин Олег Анатольевич</w:t>
            </w:r>
          </w:p>
        </w:tc>
      </w:tr>
      <w:tr w:rsidR="004B4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8-909-180-60-89</w:t>
            </w:r>
          </w:p>
        </w:tc>
      </w:tr>
      <w:tr w:rsidR="004B4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pilotas11@mail.ru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B48BB" w:rsidRDefault="004B48B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4B48BB" w:rsidRDefault="004B48BB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4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по обязательствам Иванюка Ивана Павловича перед ООО «Сибириус» (ОГРН 1095406044898, ИНН 5406557835) в размере 230000,00 руб. Начальная цена Лота № 1 – 18965 (восемнадцать тысяч девятьсот шестьдесят пять) руб. 34 коп.</w:t>
            </w:r>
          </w:p>
        </w:tc>
      </w:tr>
      <w:tr w:rsidR="004B4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Заявка на участие в торгах должна быть подписана электронной подписью заявителя. Все документы, представляемые заявителями, должны соответствовать требованиям, установленным законодательством РФ и внутренним регламентом электронной площадки. Электронные документы, представляемые заявителями, должны быть заверены электронно-цифровой подписью. Предложение о цене имущества может прилагаться к заявке на участие в торгах. В случае если предложение о цене имущества не прилагалось к заявке, оно может быть подано на электронной площадке в день подведения результатов торгов до указанного в настоящем сообщении времени подведения результатов торгов в порядке, установленном внутренним регламентом электронной площадки.</w:t>
            </w:r>
          </w:p>
        </w:tc>
      </w:tr>
      <w:tr w:rsidR="004B4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по обязательствам Иванюка Ивана Павловича перед ООО «Сибириус» (ОГРН 1095406044898, ИНН 5406557835) в размере 230000,00 руб. Начальная цена Лота № 1 – 18965 (восемнадцать тысяч девятьсот шестьдесят пять) руб. 34 коп.</w:t>
            </w:r>
          </w:p>
        </w:tc>
      </w:tr>
      <w:tr w:rsidR="004B4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18965,34</w:t>
            </w:r>
          </w:p>
        </w:tc>
      </w:tr>
      <w:tr w:rsidR="004B4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B4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948,267</w:t>
            </w:r>
          </w:p>
        </w:tc>
      </w:tr>
      <w:tr w:rsidR="004B4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B4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B4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лицо, желающее принять в них участие (заявитель), должно не позднее сроков, указанных в настоящем сообщении, подать оператору электронной площадки заявку на участие в торгах, а также уплатить задаток.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счет, указанный в сообщении о проведении торгов, без представления подписанного договора о задатке. Задаток должен поступить на указанный расчетный счет не позднее 09-00 26.12.2022 (время московское). Проекты договоров о задатке и купле-продаже имущества прилагаются.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B4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 для перечисления задатка: получатель ООО «Сибириус», ИНН 5406557835, КПП 720301001, ОГРН 1095406044898, р/с 40702810367100024740 в ПАО Сбербанк (к/сч. 30101810800000000651, БИК 047102651, ИНН 7707083893)</w:t>
            </w:r>
          </w:p>
        </w:tc>
      </w:tr>
    </w:tbl>
    <w:p w:rsidR="004B48B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4B48B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B48B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B48B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Юридическая Компания Новелла (ИНН/КПП-7203408380/720301001)</w:t>
            </w:r>
          </w:p>
        </w:tc>
        <w:tc>
          <w:tcPr>
            <w:tcW w:w="2393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625049, Тюмень, Тюменская, Тюмень, Калинина, 94</w:t>
            </w:r>
          </w:p>
        </w:tc>
        <w:tc>
          <w:tcPr>
            <w:tcW w:w="2393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B48B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Бутаков Анатолий Николаевич (ИНН-720204952930)</w:t>
            </w:r>
          </w:p>
        </w:tc>
        <w:tc>
          <w:tcPr>
            <w:tcW w:w="2393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Тюменская область, Заводоуковский район, с.Колесниково, ул.Тюменская, 35</w:t>
            </w:r>
          </w:p>
        </w:tc>
        <w:tc>
          <w:tcPr>
            <w:tcW w:w="2393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18965,34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4B48BB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«Сибириус» лота № 1 является Бутаков Анатолий Николаевич (ИНН-720204952930).</w:t>
      </w:r>
    </w:p>
    <w:p w:rsidR="004B48BB" w:rsidRDefault="004B48B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4B48BB" w:rsidRDefault="004B48BB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4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по обязательствам Сулимы (позднее – Шикарпури) Ирины Валерьевны перед ООО «Сибириус» (ОГРН 1095406044898, ИНН 5406557835) в размере 2113000,00 руб. Начальная цена Лота № 2 – 174233 (сто семьдесят четыре тысячи двести тридцать три) руб. 75 коп.</w:t>
            </w:r>
          </w:p>
        </w:tc>
      </w:tr>
      <w:tr w:rsidR="004B4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Заявка на участие в торгах должна быть подписана электронной подписью заявителя. Все документы, представляемые заявителями, должны соответствовать требованиям, установленным законодательством РФ и внутренним регламентом электронной площадки. Электронные документы, представляемые заявителями, должны быть заверены электронно-цифровой подписью. Предложение о цене имущества может прилагаться к заявке на участие в торгах. В случае если предложение о цене имущества не прилагалось к заявке, оно может быть подано на электронной площадке в день подведения результатов торгов до указанного в настоящем сообщении времени подведения результатов торгов в порядке, установленном внутренним регламентом электронной площадки.</w:t>
            </w:r>
          </w:p>
        </w:tc>
      </w:tr>
      <w:tr w:rsidR="004B4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по обязательствам Сулимы (позднее – Шикарпури) Ирины Валерьевны перед ООО «Сибириус» (ОГРН 1095406044898, ИНН 5406557835) в размере 2113000,00 руб. Начальная цена Лота № 2 – 174233 (сто семьдесят четыре тысячи двести тридцать три) руб. 75 коп.</w:t>
            </w:r>
          </w:p>
        </w:tc>
      </w:tr>
      <w:tr w:rsidR="004B4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174233,75</w:t>
            </w:r>
          </w:p>
        </w:tc>
      </w:tr>
      <w:tr w:rsidR="004B4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B4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8711,6875</w:t>
            </w:r>
          </w:p>
        </w:tc>
      </w:tr>
      <w:tr w:rsidR="004B4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B4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B4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лицо, желающее принять в них участие (заявитель), должно не позднее сроков, указанных в настоящем сообщении, подать оператору электронной площадки заявку на участие в торгах, а также уплатить задаток.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счет, указанный в сообщении о проведении торгов, без представления подписанного договора о задатке. Проекты договоров о задатке и купле-продаже имущества прилагаются. Задаток должен поступить на указанный расчетный счет не позднее 09-00 26.12.2022 (время московское).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B4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 для перечисления задатка: получатель ООО «Сибириус», ИНН 5406557835, КПП 720301001, ОГРН 1095406044898, р/с 40702810367100024740 в ПАО Сбербанк (к/сч. 30101810800000000651, БИК 047102651, ИНН 7707083893)</w:t>
            </w:r>
          </w:p>
        </w:tc>
      </w:tr>
    </w:tbl>
    <w:p w:rsidR="004B48BB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 w:rsidR="004B48B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4" w:name="Предложение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B48B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B48B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Юридическая Компания Новелла (ИНН/КПП-7203408380/720301001)</w:t>
            </w:r>
          </w:p>
        </w:tc>
        <w:tc>
          <w:tcPr>
            <w:tcW w:w="2393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625049, Тюмень, Тюменская, Тюмень, Калинина, 94</w:t>
            </w:r>
          </w:p>
        </w:tc>
        <w:tc>
          <w:tcPr>
            <w:tcW w:w="2393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209080,51 руб.</w:t>
            </w:r>
          </w:p>
        </w:tc>
      </w:tr>
      <w:tr w:rsidR="004B48B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Татаренко Александр Иванович (ИНН-280101181367)</w:t>
            </w:r>
          </w:p>
        </w:tc>
        <w:tc>
          <w:tcPr>
            <w:tcW w:w="2393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353301, Край Краснодарский, Р-Н Абинский, ПГТ Ахтырский ул. Свердлова д. 31</w:t>
            </w:r>
          </w:p>
        </w:tc>
        <w:tc>
          <w:tcPr>
            <w:tcW w:w="2393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200368,82 руб.</w:t>
            </w:r>
          </w:p>
        </w:tc>
      </w:tr>
      <w:tr w:rsidR="004B48B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Бутаков Анатолий Николаевич (ИНН-720204952930)</w:t>
            </w:r>
          </w:p>
        </w:tc>
        <w:tc>
          <w:tcPr>
            <w:tcW w:w="2393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Тюменская область, Заводоуковский район, с.Колесниково, ул.Тюменская, 35</w:t>
            </w:r>
          </w:p>
        </w:tc>
        <w:tc>
          <w:tcPr>
            <w:tcW w:w="2393" w:type="dxa"/>
          </w:tcPr>
          <w:p w:rsidR="004B48BB" w:rsidRDefault="004B48BB" w:rsidP="004B4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217792,20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4B48BB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«Сибириус» лота № 2 является Бутаков Анатолий Николаевич (ИНН-720204952930).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B48BB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CE98D6-C6BE-43E8-825F-99D8605FB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4B8DD-63B1-41C2-BF30-E6EBB1B01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2021</Words>
  <Characters>11524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2022-12-28T09:20:00Z</dcterms:created>
  <dcterms:modified xsi:type="dcterms:W3CDTF">2022-12-28T09:20:00Z</dcterms:modified>
</cp:coreProperties>
</file>