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0D47">
        <w:rPr>
          <w:b/>
          <w:sz w:val="24"/>
          <w:szCs w:val="24"/>
        </w:rPr>
        <w:t>3018</w:t>
      </w:r>
      <w:r w:rsidR="00424B57">
        <w:rPr>
          <w:b/>
          <w:sz w:val="24"/>
          <w:szCs w:val="24"/>
        </w:rPr>
        <w:t>.</w:t>
      </w:r>
    </w:p>
    <w:p w:rsidR="00320475" w:rsidRPr="00320475" w:rsidRDefault="009D0D4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D0D47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D0D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D0D47">
        <w:rPr>
          <w:sz w:val="24"/>
          <w:szCs w:val="24"/>
        </w:rPr>
        <w:t>АО0003018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D0D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D0D47">
        <w:rPr>
          <w:sz w:val="24"/>
          <w:szCs w:val="24"/>
        </w:rPr>
        <w:t>Белова Марина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D0D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D0D47">
        <w:rPr>
          <w:sz w:val="24"/>
          <w:szCs w:val="24"/>
        </w:rPr>
        <w:t>АО0003018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0D4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D0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D0D47">
              <w:rPr>
                <w:sz w:val="24"/>
                <w:szCs w:val="24"/>
              </w:rPr>
              <w:t>Белова Марина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Транспортное средство является залоговым имуществом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D0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D0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D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13:02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13:02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0D4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13:02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А40-75825/2021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 Москвы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Марина Владимировна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772577033879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7 968 944-23-23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0D47" w:rsidRDefault="009D0D4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PEUGEOT 308 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PEUGEOT 308 2011г.в, (VIN) Z8T4C5FS9BM003346, цвет БЕЛЫЙ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702000,00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70200,00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9D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0D47" w:rsidRDefault="009D0D47" w:rsidP="009D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ПАО СБЕРБАНК  Кор/счет банка 30101810400000000225  БИК банка 044525225  ИНН банка 7707083893  КПП банка 773643001 Счет получателя 40817810838042926390  ФИО получателя Белова Марина Владимировна Назначение платежа: "Задаток на участие в торгах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0D47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87879-BEF6-4F8B-AC27-591AF4E0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0A6B7-5086-4798-8ABD-5565AF8E6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2022-12-19T04:59:00Z</dcterms:created>
  <dcterms:modified xsi:type="dcterms:W3CDTF">2022-12-19T04:59:00Z</dcterms:modified>
</cp:coreProperties>
</file>