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E277B">
        <w:rPr>
          <w:b/>
          <w:sz w:val="24"/>
          <w:szCs w:val="24"/>
        </w:rPr>
        <w:t>3015</w:t>
      </w:r>
      <w:r w:rsidR="00206311">
        <w:rPr>
          <w:b/>
          <w:sz w:val="24"/>
          <w:szCs w:val="24"/>
        </w:rPr>
        <w:t>.</w:t>
      </w:r>
    </w:p>
    <w:p w:rsidR="00B7364F" w:rsidRPr="00140FBA" w:rsidRDefault="00AE277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E27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AE27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AE27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277B" w:rsidRDefault="00AE277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E277B" w:rsidRDefault="00AE27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Бузукин Сергей Иванович</w:t>
            </w:r>
          </w:p>
        </w:tc>
      </w:tr>
      <w:tr w:rsidR="00AE27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E27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имущество, земельные участки</w:t>
            </w:r>
          </w:p>
        </w:tc>
      </w:tr>
      <w:tr w:rsidR="00AE27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Земельный участок, кадастровый номер: 50:27:0020504:349, вид разрешенного использования: для индивидуального жилищного строительства, местоположение: обл. Московская, р-н Подольский, с/о Стрелковский, д. Потапово, площадь: 1032 +/- 11 кв.м., Земельный участок, кадастровый номер: 50:27:0000000:360, вид разрешенного использования: для индивидуального жилищного строительства, местоположение: Московская область, Подольский район, сельский округ Брянцевский, д. Потапово, площадь: 1700 +/- 9 кв.м., Земельный участок, кадастровый номер: 50:27:0000000:361, вид разрешенного использования: для индивидуального жилищного строительства, местоположение: Московская область, Подольский район, сельский округ Брянцевский, д. Потапово, площадь: 1000 +/- 7 кв.м., Жилой дом, кадастровый номер: 50:27:0020504:459, назначение объекта недвижимости: жилое, местоположение: Московская область, р-н Подольский, д Потапово, д 26 А, площадь: 963 кв.м., Хозяйственное строение, кадастровый номер: 50:27:0020504:992, назначение объекта недвижимости: нежилое, местоположение: Московская область, Подольский район, Стрелковское с/п, д. Потапово, строен 26 А, площадь: 27.9 кв.м. </w:t>
            </w:r>
          </w:p>
        </w:tc>
      </w:tr>
      <w:tr w:rsidR="00AE27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31.10.2022 8:00:00</w:t>
            </w:r>
          </w:p>
        </w:tc>
      </w:tr>
      <w:tr w:rsidR="00AE27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277B" w:rsidRDefault="00AE277B" w:rsidP="00AE27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05.12.2022 17:00:00</w:t>
            </w:r>
          </w:p>
        </w:tc>
      </w:tr>
    </w:tbl>
    <w:p w:rsidR="00AE27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E277B" w:rsidRDefault="00AE27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E277B" w:rsidRDefault="00AE27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E277B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7B582-6B7D-481C-8B66-B2CC7492D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70436-3256-4BB2-84BA-37C7098E7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2022-12-07T06:31:00Z</dcterms:created>
  <dcterms:modified xsi:type="dcterms:W3CDTF">2022-12-07T06:31:00Z</dcterms:modified>
</cp:coreProperties>
</file>