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37C68">
        <w:rPr>
          <w:b/>
          <w:sz w:val="24"/>
          <w:szCs w:val="24"/>
        </w:rPr>
        <w:t>АО0002987</w:t>
      </w:r>
      <w:r w:rsidRPr="00BE0A9B">
        <w:rPr>
          <w:b/>
          <w:sz w:val="24"/>
          <w:szCs w:val="24"/>
        </w:rPr>
        <w:t>.</w:t>
      </w:r>
    </w:p>
    <w:p w:rsidR="009B22E7" w:rsidRPr="00BE0A9B" w:rsidRDefault="00B37C6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37C6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37C68">
        <w:rPr>
          <w:b/>
          <w:sz w:val="24"/>
          <w:szCs w:val="24"/>
        </w:rPr>
        <w:t>АО0002987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37C6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37C6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37C68">
              <w:rPr>
                <w:sz w:val="24"/>
                <w:szCs w:val="24"/>
              </w:rPr>
              <w:t>Бахметьева Екатерина Евгеньевна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37C6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егковой автомобиль, MAZDA 3, идентификационный номер (VIN) JMZBL12Z501239240, 2010 г.в., мощность двигателя: 105 (77) л.с., двигатель/кузов: 928603/JMZBL12Z501239240, цвет красный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37C6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37C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37C6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37C6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37C6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11:58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37C6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11.08.2022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11:58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37C6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11.08.2022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11:58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КСПАУ Союз "Эксперт"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А45-33242/2021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залогового кредитора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Бахметьева Екатерина Евгеньевна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540234689723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по истечении срока для представления предложений о цене, на сайте Евразийской торговой площадки подводит результаты торгов 16.09.2022 г. и определяет победителя торгов. Победителем аукциона признается Участник, предложивший наиболее высокую цену за продаваемое имущество.В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8 923 173 49 43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37C68" w:rsidRDefault="00B37C6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B37C68" w:rsidRDefault="00B37C6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MAZDA 3, идентификационный номер (VIN) JMZBL12Z501239240, 2010 г.в., мощность двигателя: 105 (77) л.с., двигатель/кузов: 928603/JMZBL12Z501239240, цвет красный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MAZDA 3, идентификационный номер (VIN) JMZBL12Z501239240, 2010 г.в., мощность двигателя: 105 (77) л.с., двигатель/кузов: 928603/JMZBL12Z501239240, цвет красный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497700,00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24885,00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претендентом на р/с Организатора торгов № р/сч 40817810644058114463, открыт в ПАО «Сбербанк России», ИНН 7707083893, БИК 045004641, кор. / счет 30101810500000000641, (получатель: Альбре Юлия Сергеевна, ИНН получателя: 221101324611) в срок с 11.08.2022 г. по 15.09.2022 г. до 15 час. 00 мин.</w:t>
            </w:r>
          </w:p>
        </w:tc>
      </w:tr>
      <w:tr w:rsidR="00B37C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37C68" w:rsidRDefault="00B37C68" w:rsidP="00B37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р/сч 40817810644058114463 в ПАО «Сбербанк России» ИНН 7707083893 к/сч 30101810500000000641 БИК 045004641   Получатель: Альбре Юлия Сергеевна (ИНН 221101324611)                                                                       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B37C68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37C68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920AEE-9D21-481A-B7E2-7BEFEF4A2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7F33E-7B52-4799-9660-57AF94B69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2022-09-16T09:25:00Z</dcterms:created>
  <dcterms:modified xsi:type="dcterms:W3CDTF">2022-09-16T09:25:00Z</dcterms:modified>
</cp:coreProperties>
</file>