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3A2906">
        <w:rPr>
          <w:b/>
          <w:sz w:val="24"/>
          <w:szCs w:val="24"/>
        </w:rPr>
        <w:t>2984</w:t>
      </w:r>
      <w:r w:rsidR="00206311">
        <w:rPr>
          <w:b/>
          <w:sz w:val="24"/>
          <w:szCs w:val="24"/>
        </w:rPr>
        <w:t>.</w:t>
      </w:r>
    </w:p>
    <w:p w:rsidR="00B7364F" w:rsidRPr="00140FBA" w:rsidRDefault="003A290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14.09.2022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«Глобус-Консалт»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3444261786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1163443081526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globusconsult@yandex.ru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8(8442)233500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Мордвинцева Наталья Алексеевна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A2906" w:rsidRDefault="003A290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A2906" w:rsidRDefault="003A29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A2906" w:rsidRDefault="00C36B03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возврата долга (дебиторская задолженность) к ИП Родионова А.Ю. (ИНН: 701710246627) в размере 2 378 240,38 руб.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возврата долга (дебиторская задолженность) к ИП Родионова А.Ю. (ИНН: 701710246627) в размере 2 378 240,38 руб.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08.08.2022 13:00:00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12.09.2022 13:00:00</w:t>
            </w:r>
          </w:p>
        </w:tc>
      </w:tr>
    </w:tbl>
    <w:p w:rsidR="003A290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A2906" w:rsidRDefault="003A29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C36B03">
        <w:rPr>
          <w:sz w:val="24"/>
          <w:szCs w:val="24"/>
        </w:rPr>
        <w:t>регистрированных заявок на Лот 7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3A2906" w:rsidRDefault="00C36B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</w:t>
      </w:r>
      <w:r w:rsidR="003A2906">
        <w:rPr>
          <w:sz w:val="24"/>
          <w:szCs w:val="24"/>
        </w:rPr>
        <w:t xml:space="preserve"> отсутствуют.</w:t>
      </w:r>
    </w:p>
    <w:p w:rsidR="003A290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3A2906" w:rsidRDefault="003A29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A2906" w:rsidRDefault="00C36B03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возврата долга (дебиторская задолженность) к ИП Гришина Н.В. (ИНН: 505310796280) в размере 113 </w:t>
            </w:r>
            <w:r>
              <w:rPr>
                <w:sz w:val="24"/>
                <w:szCs w:val="24"/>
              </w:rPr>
              <w:lastRenderedPageBreak/>
              <w:t>804,34 руб.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возврата долга (дебиторская задолженность) к ИП Гришина Н.В. (ИНН: 505310796280) в размере 113 804,34 руб.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08.08.2022 13:00:00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12.09.2022 13:00:00</w:t>
            </w:r>
          </w:p>
        </w:tc>
      </w:tr>
    </w:tbl>
    <w:p w:rsidR="003A2906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3A2906" w:rsidRDefault="003A29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C36B03">
        <w:rPr>
          <w:sz w:val="24"/>
          <w:szCs w:val="24"/>
        </w:rPr>
        <w:t>регистрированных заявок на Лот 8</w:t>
      </w:r>
      <w:r>
        <w:rPr>
          <w:sz w:val="24"/>
          <w:szCs w:val="24"/>
        </w:rPr>
        <w:t>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3A2906" w:rsidRDefault="00C36B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</w:t>
      </w:r>
      <w:r w:rsidR="003A2906">
        <w:rPr>
          <w:sz w:val="24"/>
          <w:szCs w:val="24"/>
        </w:rPr>
        <w:t xml:space="preserve"> отсутствуют.</w:t>
      </w:r>
    </w:p>
    <w:p w:rsidR="003A290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3A2906" w:rsidRDefault="003A29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A2906" w:rsidRDefault="00C36B03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возврата долга (дебиторская задолженность) к ИП Жихарева И.Н. (ИНН: 503501843709) в размере 223 304,22 руб.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возврата долга (дебиторская задолженность) к ИП Жихарева И.Н. (ИНН: 503501843709) в размере 223 304,22 руб.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08.08.2022 13:00:00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12.09.2022 13:00:00</w:t>
            </w:r>
          </w:p>
        </w:tc>
      </w:tr>
    </w:tbl>
    <w:p w:rsidR="003A290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3A2906" w:rsidRDefault="00C36B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Заявки на Лот 9 </w:t>
      </w:r>
      <w:r w:rsidR="003A2906">
        <w:rPr>
          <w:sz w:val="24"/>
          <w:szCs w:val="24"/>
        </w:rPr>
        <w:t>отсутствуют.</w:t>
      </w:r>
    </w:p>
    <w:p w:rsidR="003A2906" w:rsidRDefault="003A29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C36B03">
        <w:rPr>
          <w:sz w:val="24"/>
          <w:szCs w:val="24"/>
        </w:rPr>
        <w:t>регистрированных заявок на Лот 9</w:t>
      </w:r>
      <w:r>
        <w:rPr>
          <w:sz w:val="24"/>
          <w:szCs w:val="24"/>
        </w:rPr>
        <w:t>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:rsidR="00C36B03" w:rsidRDefault="00C36B03" w:rsidP="00095CB8">
      <w:pPr>
        <w:contextualSpacing/>
        <w:rPr>
          <w:sz w:val="24"/>
          <w:szCs w:val="24"/>
        </w:rPr>
      </w:pPr>
    </w:p>
    <w:p w:rsidR="003A2906" w:rsidRDefault="003A29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A2906" w:rsidRDefault="00C36B03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возврата долга (дебиторская задолженность) к ООО "КЭТЛОГИСТИК" (ИНН: 5003058583, ОГРН: 1065003010159) в размере 631 212,14 руб.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возврата долга (дебиторская задолженность) к ООО "КЭТЛОГИСТИК" (ИНН: 5003058583, ОГРН: 1065003010159) в размере 631 212,14 руб.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08.08.2022 13:00:00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12.09.2022 13:00:00</w:t>
            </w:r>
          </w:p>
        </w:tc>
      </w:tr>
    </w:tbl>
    <w:p w:rsidR="003A290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:rsidR="003A2906" w:rsidRDefault="003A29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C36B03">
        <w:rPr>
          <w:sz w:val="24"/>
          <w:szCs w:val="24"/>
        </w:rPr>
        <w:t>регистрированных заявок на Лот 10</w:t>
      </w:r>
      <w:r>
        <w:rPr>
          <w:sz w:val="24"/>
          <w:szCs w:val="24"/>
        </w:rPr>
        <w:t>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:rsidR="003A2906" w:rsidRDefault="00C36B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Заявки на Лот 10 </w:t>
      </w:r>
      <w:r w:rsidR="003A2906">
        <w:rPr>
          <w:sz w:val="24"/>
          <w:szCs w:val="24"/>
        </w:rPr>
        <w:t>отсутствуют.</w:t>
      </w:r>
    </w:p>
    <w:p w:rsidR="003A290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:rsidR="003A2906" w:rsidRDefault="003A29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A2906" w:rsidRDefault="00C36B03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возврата долга (дебиторская задолженность) к ООО "</w:t>
            </w:r>
            <w:proofErr w:type="spellStart"/>
            <w:r>
              <w:rPr>
                <w:sz w:val="24"/>
                <w:szCs w:val="24"/>
              </w:rPr>
              <w:t>Фест</w:t>
            </w:r>
            <w:proofErr w:type="spellEnd"/>
            <w:r>
              <w:rPr>
                <w:sz w:val="24"/>
                <w:szCs w:val="24"/>
              </w:rPr>
              <w:t xml:space="preserve">" (ИНН: 7604064200, ОГРН 1047600400671) в размере 7 324 674,38 руб. 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возврата долга (дебиторская задолженность) к ООО "</w:t>
            </w:r>
            <w:proofErr w:type="spellStart"/>
            <w:r>
              <w:rPr>
                <w:sz w:val="24"/>
                <w:szCs w:val="24"/>
              </w:rPr>
              <w:t>Фест</w:t>
            </w:r>
            <w:proofErr w:type="spellEnd"/>
            <w:r>
              <w:rPr>
                <w:sz w:val="24"/>
                <w:szCs w:val="24"/>
              </w:rPr>
              <w:t xml:space="preserve">" (ИНН: 7604064200, ОГРН 1047600400671) в размере 7 324 674,38 руб. 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08.08.2022 13:00:00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12.09.2022 13:00:00</w:t>
            </w:r>
          </w:p>
        </w:tc>
      </w:tr>
    </w:tbl>
    <w:p w:rsidR="003A290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:rsidR="003A2906" w:rsidRDefault="003A29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C36B03">
        <w:rPr>
          <w:sz w:val="24"/>
          <w:szCs w:val="24"/>
        </w:rPr>
        <w:t>регистрированных заявок на Лот 11</w:t>
      </w:r>
      <w:r>
        <w:rPr>
          <w:sz w:val="24"/>
          <w:szCs w:val="24"/>
        </w:rPr>
        <w:t>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3A2906" w:rsidRDefault="00C36B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11</w:t>
      </w:r>
      <w:r w:rsidR="003A2906">
        <w:rPr>
          <w:sz w:val="24"/>
          <w:szCs w:val="24"/>
        </w:rPr>
        <w:t xml:space="preserve"> отсутствуют.</w:t>
      </w:r>
    </w:p>
    <w:p w:rsidR="003A2906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:rsidR="003A2906" w:rsidRDefault="003A29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A2906" w:rsidRDefault="00C36B03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возврата долга (дебиторская задолженность) к ООО "Восторг 76" (ИНН: 7604336782, ОГРН 1177627040843) в размере 5 688 212,33 руб.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возврата долга (дебиторская задолженность) к ООО "Восторг 76" (ИНН: 7604336782, ОГРН 1177627040843) в размере 5 688 212,33 руб.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08.08.2022 13:00:00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12.09.2022 13:00:00</w:t>
            </w:r>
          </w:p>
        </w:tc>
      </w:tr>
    </w:tbl>
    <w:p w:rsidR="003A2906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:rsidR="003A2906" w:rsidRDefault="003A29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C36B03">
        <w:rPr>
          <w:sz w:val="24"/>
          <w:szCs w:val="24"/>
        </w:rPr>
        <w:t>регистрированных заявок на Лот 12</w:t>
      </w:r>
      <w:r>
        <w:rPr>
          <w:sz w:val="24"/>
          <w:szCs w:val="24"/>
        </w:rPr>
        <w:t>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:rsidR="003A2906" w:rsidRDefault="00C36B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12</w:t>
      </w:r>
      <w:r w:rsidR="003A2906">
        <w:rPr>
          <w:sz w:val="24"/>
          <w:szCs w:val="24"/>
        </w:rPr>
        <w:t xml:space="preserve"> отсутствуют.</w:t>
      </w:r>
    </w:p>
    <w:p w:rsidR="003A2906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27" w:name="ЛотНазвание_7"/>
      <w:bookmarkEnd w:id="27"/>
    </w:p>
    <w:p w:rsidR="003A2906" w:rsidRDefault="003A29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A2906" w:rsidRDefault="00C36B03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возврата долга (дебиторская задолженность) к ООО "Ника" (ИНН: 5031076168, ОГРН: 1075031006434) в размере 32 702 250,8 руб.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возврата долга (дебиторская задолженность) к ООО "Ника" (ИНН: 5031076168, ОГРН: 1075031006434) в размере 32 702 250,8 руб.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08.08.2022 13:00:00</w:t>
            </w:r>
          </w:p>
        </w:tc>
      </w:tr>
      <w:tr w:rsidR="003A2906">
        <w:tc>
          <w:tcPr>
            <w:tcW w:w="4785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A2906" w:rsidRDefault="003A2906" w:rsidP="003A29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12.09.2022 13:00:00</w:t>
            </w:r>
          </w:p>
        </w:tc>
      </w:tr>
    </w:tbl>
    <w:p w:rsidR="003A2906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:rsidR="003A2906" w:rsidRDefault="003A29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C36B03">
        <w:rPr>
          <w:sz w:val="24"/>
          <w:szCs w:val="24"/>
        </w:rPr>
        <w:t>регистрированных заявок на Лот 13</w:t>
      </w:r>
      <w:r>
        <w:rPr>
          <w:sz w:val="24"/>
          <w:szCs w:val="24"/>
        </w:rPr>
        <w:t>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p w:rsidR="003A2906" w:rsidRDefault="00C36B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13</w:t>
      </w:r>
      <w:bookmarkStart w:id="31" w:name="_GoBack"/>
      <w:bookmarkEnd w:id="31"/>
      <w:r w:rsidR="003A2906">
        <w:rPr>
          <w:sz w:val="24"/>
          <w:szCs w:val="24"/>
        </w:rPr>
        <w:t xml:space="preserve"> отсутствуют.</w:t>
      </w:r>
    </w:p>
    <w:p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32" w:name="ЛотНазвание_8"/>
      <w:bookmarkEnd w:id="32"/>
      <w:r>
        <w:rPr>
          <w:sz w:val="24"/>
          <w:szCs w:val="24"/>
        </w:rPr>
        <w:t xml:space="preserve"> </w:t>
      </w:r>
      <w:bookmarkStart w:id="33" w:name="Лот_8"/>
      <w:bookmarkEnd w:id="33"/>
      <w:r>
        <w:rPr>
          <w:sz w:val="24"/>
          <w:szCs w:val="24"/>
        </w:rPr>
        <w:t xml:space="preserve"> </w:t>
      </w:r>
      <w:bookmarkStart w:id="34" w:name="ЗаявкиНазвание_8"/>
      <w:bookmarkEnd w:id="34"/>
      <w:r>
        <w:rPr>
          <w:sz w:val="24"/>
          <w:szCs w:val="24"/>
        </w:rPr>
        <w:t xml:space="preserve"> </w:t>
      </w:r>
      <w:bookmarkStart w:id="35" w:name="Заявки_8"/>
      <w:bookmarkEnd w:id="35"/>
      <w:r>
        <w:rPr>
          <w:sz w:val="24"/>
          <w:szCs w:val="24"/>
        </w:rPr>
        <w:t xml:space="preserve"> </w:t>
      </w:r>
      <w:bookmarkStart w:id="36" w:name="ЛотНазвание_9"/>
      <w:bookmarkEnd w:id="36"/>
      <w:r>
        <w:rPr>
          <w:sz w:val="24"/>
          <w:szCs w:val="24"/>
        </w:rPr>
        <w:t xml:space="preserve"> </w:t>
      </w:r>
      <w:bookmarkStart w:id="37" w:name="Лот_9"/>
      <w:bookmarkEnd w:id="37"/>
      <w:r>
        <w:rPr>
          <w:sz w:val="24"/>
          <w:szCs w:val="24"/>
        </w:rPr>
        <w:t xml:space="preserve"> </w:t>
      </w:r>
      <w:bookmarkStart w:id="38" w:name="ЗаявкиНазвание_9"/>
      <w:bookmarkEnd w:id="38"/>
      <w:r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A2906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36B03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8EBE24-AAC6-4ECB-B329-A15F60FBC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3965F-8810-44FB-B8D4-78437CC0F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Учетная запись Майкрософт</cp:lastModifiedBy>
  <cp:revision>2</cp:revision>
  <dcterms:created xsi:type="dcterms:W3CDTF">2022-09-14T05:33:00Z</dcterms:created>
  <dcterms:modified xsi:type="dcterms:W3CDTF">2022-09-14T05:39:00Z</dcterms:modified>
</cp:coreProperties>
</file>