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F680D0" w14:textId="542576FC" w:rsidR="00971C89" w:rsidRDefault="00971C89" w:rsidP="00971C89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ПРОЕКТ</w:t>
      </w:r>
    </w:p>
    <w:p w14:paraId="7D134FD8" w14:textId="77777777" w:rsidR="00971C89" w:rsidRDefault="00971C89" w:rsidP="008E435D">
      <w:pPr>
        <w:jc w:val="center"/>
        <w:rPr>
          <w:b/>
          <w:sz w:val="24"/>
          <w:szCs w:val="24"/>
        </w:rPr>
      </w:pPr>
    </w:p>
    <w:p w14:paraId="5EDD9608" w14:textId="00D41A02" w:rsidR="00910E0D" w:rsidRPr="008920EB" w:rsidRDefault="00910E0D" w:rsidP="008E435D">
      <w:pPr>
        <w:jc w:val="center"/>
        <w:rPr>
          <w:b/>
          <w:sz w:val="24"/>
          <w:szCs w:val="24"/>
        </w:rPr>
      </w:pPr>
      <w:r w:rsidRPr="008920EB">
        <w:rPr>
          <w:b/>
          <w:sz w:val="24"/>
          <w:szCs w:val="24"/>
        </w:rPr>
        <w:t>Договор об</w:t>
      </w:r>
      <w:r w:rsidR="00EE040F" w:rsidRPr="008920EB">
        <w:rPr>
          <w:b/>
          <w:sz w:val="24"/>
          <w:szCs w:val="24"/>
        </w:rPr>
        <w:t xml:space="preserve"> </w:t>
      </w:r>
      <w:r w:rsidRPr="008920EB">
        <w:rPr>
          <w:b/>
          <w:sz w:val="24"/>
          <w:szCs w:val="24"/>
        </w:rPr>
        <w:t xml:space="preserve">отчуждении </w:t>
      </w:r>
    </w:p>
    <w:p w14:paraId="75D19921" w14:textId="40711235" w:rsidR="00EE040F" w:rsidRPr="008920EB" w:rsidRDefault="00910E0D" w:rsidP="008E435D">
      <w:pPr>
        <w:jc w:val="center"/>
        <w:rPr>
          <w:b/>
          <w:sz w:val="24"/>
          <w:szCs w:val="24"/>
        </w:rPr>
      </w:pPr>
      <w:r w:rsidRPr="008920EB">
        <w:rPr>
          <w:b/>
          <w:sz w:val="24"/>
          <w:szCs w:val="24"/>
        </w:rPr>
        <w:t>исключительного права на товарны</w:t>
      </w:r>
      <w:r w:rsidR="00B95B78" w:rsidRPr="008920EB">
        <w:rPr>
          <w:b/>
          <w:sz w:val="24"/>
          <w:szCs w:val="24"/>
        </w:rPr>
        <w:t>й</w:t>
      </w:r>
      <w:r w:rsidRPr="008920EB">
        <w:rPr>
          <w:b/>
          <w:sz w:val="24"/>
          <w:szCs w:val="24"/>
        </w:rPr>
        <w:t xml:space="preserve"> знак</w:t>
      </w:r>
      <w:r w:rsidR="00AA7AAC" w:rsidRPr="008920EB">
        <w:rPr>
          <w:b/>
          <w:sz w:val="24"/>
          <w:szCs w:val="24"/>
        </w:rPr>
        <w:t xml:space="preserve"> </w:t>
      </w:r>
    </w:p>
    <w:p w14:paraId="04EC7A3B" w14:textId="77777777" w:rsidR="00EE040F" w:rsidRPr="008920EB" w:rsidRDefault="00EE040F" w:rsidP="008E435D">
      <w:pPr>
        <w:rPr>
          <w:sz w:val="24"/>
          <w:szCs w:val="24"/>
        </w:rPr>
      </w:pPr>
    </w:p>
    <w:p w14:paraId="7F19EAFE" w14:textId="02DB8BD7" w:rsidR="005F364C" w:rsidRPr="008920EB" w:rsidRDefault="005F364C" w:rsidP="008E435D">
      <w:pPr>
        <w:tabs>
          <w:tab w:val="right" w:pos="9746"/>
        </w:tabs>
        <w:spacing w:after="120"/>
        <w:jc w:val="both"/>
        <w:rPr>
          <w:sz w:val="24"/>
          <w:szCs w:val="24"/>
        </w:rPr>
      </w:pPr>
      <w:r w:rsidRPr="008920EB">
        <w:rPr>
          <w:sz w:val="24"/>
          <w:szCs w:val="24"/>
        </w:rPr>
        <w:t xml:space="preserve">г. </w:t>
      </w:r>
      <w:r w:rsidR="00971C89">
        <w:rPr>
          <w:sz w:val="24"/>
          <w:szCs w:val="24"/>
        </w:rPr>
        <w:t>Тольятти</w:t>
      </w:r>
      <w:r w:rsidRPr="008920EB">
        <w:rPr>
          <w:sz w:val="24"/>
          <w:szCs w:val="24"/>
        </w:rPr>
        <w:tab/>
      </w:r>
      <w:r w:rsidR="009144F2" w:rsidRPr="008920EB">
        <w:rPr>
          <w:sz w:val="24"/>
          <w:szCs w:val="24"/>
        </w:rPr>
        <w:t>__</w:t>
      </w:r>
      <w:r w:rsidR="00C15333" w:rsidRPr="008920EB">
        <w:rPr>
          <w:rStyle w:val="af2"/>
          <w:color w:val="auto"/>
          <w:sz w:val="24"/>
          <w:szCs w:val="24"/>
        </w:rPr>
        <w:t xml:space="preserve"> </w:t>
      </w:r>
      <w:r w:rsidR="009144F2" w:rsidRPr="008920EB">
        <w:rPr>
          <w:rStyle w:val="af2"/>
          <w:color w:val="auto"/>
          <w:sz w:val="24"/>
          <w:szCs w:val="24"/>
        </w:rPr>
        <w:t>_____________</w:t>
      </w:r>
      <w:r w:rsidR="00C15333" w:rsidRPr="008920EB">
        <w:rPr>
          <w:rStyle w:val="af2"/>
          <w:color w:val="auto"/>
          <w:sz w:val="24"/>
          <w:szCs w:val="24"/>
        </w:rPr>
        <w:t xml:space="preserve"> 20</w:t>
      </w:r>
      <w:r w:rsidR="00971C89">
        <w:rPr>
          <w:rStyle w:val="af2"/>
          <w:color w:val="auto"/>
          <w:sz w:val="24"/>
          <w:szCs w:val="24"/>
        </w:rPr>
        <w:t>22</w:t>
      </w:r>
      <w:r w:rsidR="00992365" w:rsidRPr="008920EB">
        <w:rPr>
          <w:rStyle w:val="af2"/>
          <w:color w:val="auto"/>
          <w:sz w:val="24"/>
          <w:szCs w:val="24"/>
        </w:rPr>
        <w:t xml:space="preserve"> г</w:t>
      </w:r>
      <w:r w:rsidR="00971C89">
        <w:rPr>
          <w:rStyle w:val="af2"/>
          <w:color w:val="auto"/>
          <w:sz w:val="24"/>
          <w:szCs w:val="24"/>
        </w:rPr>
        <w:t>.</w:t>
      </w:r>
    </w:p>
    <w:p w14:paraId="330A6E76" w14:textId="0882B907" w:rsidR="00971C89" w:rsidRPr="005B2B7A" w:rsidRDefault="00971C89" w:rsidP="00971C89">
      <w:pPr>
        <w:pStyle w:val="af"/>
        <w:shd w:val="clear" w:color="auto" w:fill="FFFFFF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B2B7A">
        <w:rPr>
          <w:rFonts w:ascii="Times New Roman" w:hAnsi="Times New Roman" w:cs="Times New Roman"/>
          <w:sz w:val="24"/>
          <w:szCs w:val="24"/>
        </w:rPr>
        <w:t>В соответствии с Протоколом от «</w:t>
      </w:r>
      <w:r w:rsidRPr="005B2B7A">
        <w:rPr>
          <w:rFonts w:ascii="Times New Roman" w:hAnsi="Times New Roman" w:cs="Times New Roman"/>
          <w:sz w:val="24"/>
          <w:szCs w:val="24"/>
        </w:rPr>
        <w:t>___</w:t>
      </w:r>
      <w:r w:rsidRPr="005B2B7A">
        <w:rPr>
          <w:rFonts w:ascii="Times New Roman" w:hAnsi="Times New Roman" w:cs="Times New Roman"/>
          <w:sz w:val="24"/>
          <w:szCs w:val="24"/>
        </w:rPr>
        <w:t xml:space="preserve">» </w:t>
      </w:r>
      <w:r w:rsidRPr="005B2B7A">
        <w:rPr>
          <w:rFonts w:ascii="Times New Roman" w:hAnsi="Times New Roman" w:cs="Times New Roman"/>
          <w:sz w:val="24"/>
          <w:szCs w:val="24"/>
        </w:rPr>
        <w:t>___________</w:t>
      </w:r>
      <w:r w:rsidRPr="005B2B7A">
        <w:rPr>
          <w:rFonts w:ascii="Times New Roman" w:hAnsi="Times New Roman" w:cs="Times New Roman"/>
          <w:sz w:val="24"/>
          <w:szCs w:val="24"/>
        </w:rPr>
        <w:t xml:space="preserve"> 2022 года о результатах проведения открытых торгов № </w:t>
      </w:r>
      <w:r w:rsidRPr="005B2B7A">
        <w:rPr>
          <w:rFonts w:ascii="Times New Roman" w:hAnsi="Times New Roman" w:cs="Times New Roman"/>
          <w:sz w:val="24"/>
          <w:szCs w:val="24"/>
        </w:rPr>
        <w:t>_____</w:t>
      </w:r>
      <w:r w:rsidRPr="005B2B7A">
        <w:rPr>
          <w:rFonts w:ascii="Times New Roman" w:hAnsi="Times New Roman" w:cs="Times New Roman"/>
          <w:sz w:val="24"/>
          <w:szCs w:val="24"/>
        </w:rPr>
        <w:t xml:space="preserve"> Лот № 1, проведенных Организатором торгов – конкурсным управляющим ООО «Поволжская шинная компания» Марковым Виктором Константиновичем, в системе электронных торгов </w:t>
      </w:r>
      <w:r w:rsidR="005B2B7A" w:rsidRPr="005B2B7A">
        <w:rPr>
          <w:rFonts w:ascii="Times New Roman" w:hAnsi="Times New Roman" w:cs="Times New Roman"/>
          <w:sz w:val="24"/>
          <w:szCs w:val="24"/>
        </w:rPr>
        <w:t>ООО «Евразийская Торговая Площадка»</w:t>
      </w:r>
      <w:r w:rsidR="005B2B7A" w:rsidRPr="005B2B7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размещенной в сети Интернет по адресу: </w:t>
      </w:r>
      <w:r w:rsidR="005B2B7A" w:rsidRPr="005B2B7A">
        <w:rPr>
          <w:rFonts w:ascii="Times New Roman" w:hAnsi="Times New Roman" w:cs="Times New Roman"/>
          <w:sz w:val="24"/>
          <w:szCs w:val="24"/>
        </w:rPr>
        <w:t>http://eurtp.ru/</w:t>
      </w:r>
      <w:r w:rsidRPr="005B2B7A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</w:p>
    <w:p w14:paraId="323C68E7" w14:textId="7F319760" w:rsidR="00971C89" w:rsidRPr="00971C89" w:rsidRDefault="00971C89" w:rsidP="00971C89">
      <w:pPr>
        <w:ind w:firstLine="851"/>
        <w:jc w:val="both"/>
        <w:rPr>
          <w:sz w:val="24"/>
          <w:szCs w:val="24"/>
        </w:rPr>
      </w:pPr>
      <w:r w:rsidRPr="00971C89">
        <w:rPr>
          <w:b/>
          <w:sz w:val="24"/>
          <w:szCs w:val="24"/>
        </w:rPr>
        <w:t>ООО «Поволжская шинная компания»</w:t>
      </w:r>
      <w:r w:rsidRPr="00971C89">
        <w:rPr>
          <w:sz w:val="24"/>
          <w:szCs w:val="24"/>
        </w:rPr>
        <w:t>, в лице конкурсного управляющего Маркова Виктора Константиновича, действующего на основании Определения Арбитражного суда Самарской области от 28.12.2020 г. (резолютивная часть) по делу №А55-9304/2019, именуемое в дальнейшем «</w:t>
      </w:r>
      <w:r w:rsidR="005B2B7A" w:rsidRPr="008920EB">
        <w:rPr>
          <w:sz w:val="24"/>
          <w:szCs w:val="24"/>
        </w:rPr>
        <w:t>ПРАВООБЛАДАТЕЛЬ</w:t>
      </w:r>
      <w:r w:rsidRPr="00971C89">
        <w:rPr>
          <w:sz w:val="24"/>
          <w:szCs w:val="24"/>
        </w:rPr>
        <w:t>», с одной стороны, и</w:t>
      </w:r>
    </w:p>
    <w:p w14:paraId="52913D0F" w14:textId="5F42AE2C" w:rsidR="00971C89" w:rsidRPr="00971C89" w:rsidRDefault="005B2B7A" w:rsidP="00971C89">
      <w:pPr>
        <w:ind w:firstLine="851"/>
        <w:jc w:val="both"/>
        <w:rPr>
          <w:sz w:val="24"/>
          <w:szCs w:val="24"/>
        </w:rPr>
      </w:pPr>
      <w:r>
        <w:rPr>
          <w:b/>
          <w:sz w:val="24"/>
          <w:szCs w:val="24"/>
        </w:rPr>
        <w:t>__________________</w:t>
      </w:r>
      <w:r w:rsidR="00971C89" w:rsidRPr="00971C89">
        <w:rPr>
          <w:sz w:val="24"/>
          <w:szCs w:val="24"/>
        </w:rPr>
        <w:t xml:space="preserve">, в лице </w:t>
      </w:r>
      <w:r>
        <w:rPr>
          <w:sz w:val="24"/>
          <w:szCs w:val="24"/>
        </w:rPr>
        <w:t>______________</w:t>
      </w:r>
      <w:r w:rsidR="00971C89" w:rsidRPr="00971C89">
        <w:rPr>
          <w:sz w:val="24"/>
          <w:szCs w:val="24"/>
        </w:rPr>
        <w:t>, действующего на основании Устава, именуемое в дальнейшем «</w:t>
      </w:r>
      <w:r w:rsidRPr="008920EB">
        <w:rPr>
          <w:sz w:val="24"/>
          <w:szCs w:val="24"/>
        </w:rPr>
        <w:t>ПРИОБРЕТАТЕЛЬ</w:t>
      </w:r>
      <w:r w:rsidR="00971C89" w:rsidRPr="00971C89">
        <w:rPr>
          <w:sz w:val="24"/>
          <w:szCs w:val="24"/>
        </w:rPr>
        <w:t>», с другой стороны, заключили настоящий договор о нижеследующем:</w:t>
      </w:r>
    </w:p>
    <w:p w14:paraId="30D241C7" w14:textId="77777777" w:rsidR="005B2B7A" w:rsidRPr="008920EB" w:rsidRDefault="005B2B7A" w:rsidP="008E435D">
      <w:pPr>
        <w:rPr>
          <w:sz w:val="24"/>
          <w:szCs w:val="24"/>
        </w:rPr>
      </w:pPr>
    </w:p>
    <w:p w14:paraId="72603A02" w14:textId="77777777" w:rsidR="00EE040F" w:rsidRPr="008920EB" w:rsidRDefault="00EE040F" w:rsidP="008E435D">
      <w:pPr>
        <w:numPr>
          <w:ilvl w:val="0"/>
          <w:numId w:val="1"/>
        </w:numPr>
        <w:spacing w:after="120"/>
        <w:jc w:val="both"/>
        <w:rPr>
          <w:sz w:val="24"/>
          <w:szCs w:val="24"/>
        </w:rPr>
      </w:pPr>
      <w:r w:rsidRPr="008920EB">
        <w:rPr>
          <w:sz w:val="24"/>
          <w:szCs w:val="24"/>
        </w:rPr>
        <w:t>ПРЕДМЕТ ДОГОВОРА</w:t>
      </w:r>
      <w:r w:rsidR="00AB6BEA" w:rsidRPr="008920EB">
        <w:rPr>
          <w:sz w:val="24"/>
          <w:szCs w:val="24"/>
        </w:rPr>
        <w:t>.</w:t>
      </w:r>
    </w:p>
    <w:p w14:paraId="709E6512" w14:textId="77777777" w:rsidR="00EA7BBA" w:rsidRPr="008920EB" w:rsidRDefault="00EE040F" w:rsidP="00EA7BBA">
      <w:pPr>
        <w:spacing w:after="120"/>
        <w:jc w:val="both"/>
        <w:rPr>
          <w:sz w:val="24"/>
          <w:szCs w:val="24"/>
        </w:rPr>
      </w:pPr>
      <w:r w:rsidRPr="008920EB">
        <w:rPr>
          <w:sz w:val="24"/>
          <w:szCs w:val="24"/>
        </w:rPr>
        <w:t xml:space="preserve">ПРАВООБЛАДАТЕЛЬ </w:t>
      </w:r>
      <w:r w:rsidR="004261CB" w:rsidRPr="008920EB">
        <w:rPr>
          <w:sz w:val="24"/>
          <w:szCs w:val="24"/>
        </w:rPr>
        <w:t>товарн</w:t>
      </w:r>
      <w:r w:rsidR="009144F2" w:rsidRPr="008920EB">
        <w:rPr>
          <w:sz w:val="24"/>
          <w:szCs w:val="24"/>
        </w:rPr>
        <w:t>ого</w:t>
      </w:r>
      <w:r w:rsidRPr="008920EB">
        <w:rPr>
          <w:sz w:val="24"/>
          <w:szCs w:val="24"/>
        </w:rPr>
        <w:t xml:space="preserve"> знак</w:t>
      </w:r>
      <w:r w:rsidR="009144F2" w:rsidRPr="008920EB">
        <w:rPr>
          <w:sz w:val="24"/>
          <w:szCs w:val="24"/>
        </w:rPr>
        <w:t>а</w:t>
      </w:r>
      <w:r w:rsidR="00EA7BBA" w:rsidRPr="008920EB">
        <w:rPr>
          <w:sz w:val="24"/>
          <w:szCs w:val="24"/>
        </w:rPr>
        <w:t>, зарегистрированн</w:t>
      </w:r>
      <w:r w:rsidR="009144F2" w:rsidRPr="008920EB">
        <w:rPr>
          <w:sz w:val="24"/>
          <w:szCs w:val="24"/>
        </w:rPr>
        <w:t>ого</w:t>
      </w:r>
      <w:r w:rsidR="00EA7BBA" w:rsidRPr="008920EB">
        <w:rPr>
          <w:sz w:val="24"/>
          <w:szCs w:val="24"/>
        </w:rPr>
        <w:t xml:space="preserve"> в Государственном реестре товарных знаков и знаков обслуживания Российс</w:t>
      </w:r>
      <w:r w:rsidR="00540560" w:rsidRPr="008920EB">
        <w:rPr>
          <w:sz w:val="24"/>
          <w:szCs w:val="24"/>
        </w:rPr>
        <w:t>кой Федерации, имеющ</w:t>
      </w:r>
      <w:r w:rsidR="009144F2" w:rsidRPr="008920EB">
        <w:rPr>
          <w:sz w:val="24"/>
          <w:szCs w:val="24"/>
        </w:rPr>
        <w:t>его</w:t>
      </w:r>
      <w:r w:rsidR="00EA7BBA" w:rsidRPr="008920EB">
        <w:rPr>
          <w:sz w:val="24"/>
          <w:szCs w:val="24"/>
        </w:rPr>
        <w:t xml:space="preserve"> следующие характеристики:</w:t>
      </w:r>
    </w:p>
    <w:p w14:paraId="0798579B" w14:textId="0A82D85B" w:rsidR="00EA7BBA" w:rsidRPr="008920EB" w:rsidRDefault="00EA7BBA" w:rsidP="00951CDE">
      <w:pPr>
        <w:widowControl w:val="0"/>
        <w:autoSpaceDE w:val="0"/>
        <w:autoSpaceDN w:val="0"/>
        <w:spacing w:before="120"/>
        <w:jc w:val="both"/>
        <w:rPr>
          <w:sz w:val="24"/>
          <w:szCs w:val="24"/>
        </w:rPr>
      </w:pPr>
      <w:r w:rsidRPr="008920EB">
        <w:rPr>
          <w:sz w:val="24"/>
          <w:szCs w:val="24"/>
        </w:rPr>
        <w:t xml:space="preserve">Номер государственной регистрации: </w:t>
      </w:r>
      <w:r w:rsidR="005B2B7A">
        <w:rPr>
          <w:color w:val="000000"/>
          <w:sz w:val="24"/>
          <w:szCs w:val="24"/>
        </w:rPr>
        <w:t>________</w:t>
      </w:r>
      <w:r w:rsidRPr="008920EB">
        <w:rPr>
          <w:sz w:val="24"/>
          <w:szCs w:val="24"/>
        </w:rPr>
        <w:t>;</w:t>
      </w:r>
    </w:p>
    <w:p w14:paraId="7A6596B8" w14:textId="1215072A" w:rsidR="00E72F6C" w:rsidRPr="008920EB" w:rsidRDefault="00EA7BBA" w:rsidP="00EA7BBA">
      <w:pPr>
        <w:widowControl w:val="0"/>
        <w:autoSpaceDE w:val="0"/>
        <w:autoSpaceDN w:val="0"/>
        <w:jc w:val="both"/>
        <w:rPr>
          <w:noProof/>
          <w:sz w:val="24"/>
          <w:szCs w:val="24"/>
        </w:rPr>
      </w:pPr>
      <w:r w:rsidRPr="008920EB">
        <w:rPr>
          <w:sz w:val="24"/>
          <w:szCs w:val="24"/>
        </w:rPr>
        <w:t>Воспроизведение товарного знака</w:t>
      </w:r>
      <w:r w:rsidR="00E749A9" w:rsidRPr="008920EB">
        <w:rPr>
          <w:sz w:val="24"/>
          <w:szCs w:val="24"/>
        </w:rPr>
        <w:t>:</w:t>
      </w:r>
      <w:r w:rsidRPr="008920EB">
        <w:rPr>
          <w:sz w:val="24"/>
          <w:szCs w:val="24"/>
        </w:rPr>
        <w:t xml:space="preserve"> </w:t>
      </w:r>
      <w:r w:rsidR="005B2B7A">
        <w:rPr>
          <w:noProof/>
          <w:sz w:val="24"/>
          <w:szCs w:val="24"/>
        </w:rPr>
        <w:t>___________</w:t>
      </w:r>
      <w:r w:rsidR="00E749A9" w:rsidRPr="008920EB">
        <w:rPr>
          <w:noProof/>
          <w:sz w:val="24"/>
          <w:szCs w:val="24"/>
        </w:rPr>
        <w:t>;</w:t>
      </w:r>
    </w:p>
    <w:p w14:paraId="265400A3" w14:textId="142E5973" w:rsidR="00EA7BBA" w:rsidRPr="008920EB" w:rsidRDefault="00EA7BBA" w:rsidP="00EA7BBA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8920EB">
        <w:rPr>
          <w:sz w:val="24"/>
          <w:szCs w:val="24"/>
        </w:rPr>
        <w:t xml:space="preserve">Дата государственной регистрации: </w:t>
      </w:r>
      <w:r w:rsidR="005B2B7A">
        <w:rPr>
          <w:sz w:val="24"/>
          <w:szCs w:val="24"/>
        </w:rPr>
        <w:t>___________</w:t>
      </w:r>
      <w:r w:rsidRPr="008920EB">
        <w:rPr>
          <w:sz w:val="24"/>
          <w:szCs w:val="24"/>
        </w:rPr>
        <w:t>;</w:t>
      </w:r>
    </w:p>
    <w:p w14:paraId="7FA9475A" w14:textId="27924333" w:rsidR="00EA7BBA" w:rsidRPr="008920EB" w:rsidRDefault="00EA7BBA" w:rsidP="00EA7BBA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8920EB">
        <w:rPr>
          <w:sz w:val="24"/>
          <w:szCs w:val="24"/>
        </w:rPr>
        <w:t xml:space="preserve">Номер заявки: </w:t>
      </w:r>
      <w:r w:rsidR="005B2B7A">
        <w:rPr>
          <w:sz w:val="24"/>
          <w:szCs w:val="24"/>
        </w:rPr>
        <w:t>_____________</w:t>
      </w:r>
      <w:r w:rsidRPr="008920EB">
        <w:rPr>
          <w:sz w:val="24"/>
          <w:szCs w:val="24"/>
        </w:rPr>
        <w:t>;</w:t>
      </w:r>
    </w:p>
    <w:p w14:paraId="1C23353E" w14:textId="06D704CE" w:rsidR="00EA7BBA" w:rsidRPr="008920EB" w:rsidRDefault="00EA7BBA" w:rsidP="00EA7BBA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8920EB">
        <w:rPr>
          <w:sz w:val="24"/>
          <w:szCs w:val="24"/>
        </w:rPr>
        <w:t xml:space="preserve">Дата приоритета: </w:t>
      </w:r>
      <w:r w:rsidR="005B2B7A">
        <w:rPr>
          <w:sz w:val="24"/>
          <w:szCs w:val="24"/>
        </w:rPr>
        <w:t>_____________</w:t>
      </w:r>
      <w:r w:rsidRPr="008920EB">
        <w:rPr>
          <w:sz w:val="24"/>
          <w:szCs w:val="24"/>
        </w:rPr>
        <w:t>;</w:t>
      </w:r>
    </w:p>
    <w:p w14:paraId="0DBE5495" w14:textId="0FE15209" w:rsidR="00EA7BBA" w:rsidRPr="008920EB" w:rsidRDefault="00EA7BBA" w:rsidP="00EA7BBA">
      <w:pPr>
        <w:widowControl w:val="0"/>
        <w:autoSpaceDE w:val="0"/>
        <w:autoSpaceDN w:val="0"/>
        <w:jc w:val="both"/>
        <w:rPr>
          <w:rFonts w:eastAsia="Calibri"/>
          <w:sz w:val="24"/>
          <w:szCs w:val="24"/>
        </w:rPr>
      </w:pPr>
      <w:r w:rsidRPr="008920EB">
        <w:rPr>
          <w:sz w:val="24"/>
          <w:szCs w:val="24"/>
        </w:rPr>
        <w:t>Классы МКТУ, в отношении которых зарегистрирован товарный знак:</w:t>
      </w:r>
      <w:r w:rsidR="005302D2" w:rsidRPr="008920EB">
        <w:rPr>
          <w:rFonts w:eastAsia="Calibri"/>
          <w:sz w:val="24"/>
          <w:szCs w:val="24"/>
        </w:rPr>
        <w:t xml:space="preserve"> </w:t>
      </w:r>
      <w:r w:rsidR="005B2B7A">
        <w:rPr>
          <w:rFonts w:eastAsia="Calibri"/>
          <w:sz w:val="24"/>
          <w:szCs w:val="24"/>
        </w:rPr>
        <w:t>_____</w:t>
      </w:r>
      <w:r w:rsidRPr="008920EB">
        <w:rPr>
          <w:rFonts w:eastAsia="Calibri"/>
          <w:sz w:val="24"/>
          <w:szCs w:val="24"/>
        </w:rPr>
        <w:t>;</w:t>
      </w:r>
    </w:p>
    <w:p w14:paraId="59BF8F6D" w14:textId="77777777" w:rsidR="00EA7BBA" w:rsidRPr="008920EB" w:rsidRDefault="00EA7BBA" w:rsidP="00EA7BBA">
      <w:pPr>
        <w:widowControl w:val="0"/>
        <w:autoSpaceDE w:val="0"/>
        <w:autoSpaceDN w:val="0"/>
        <w:jc w:val="both"/>
        <w:rPr>
          <w:rFonts w:eastAsia="Calibri"/>
          <w:sz w:val="24"/>
          <w:szCs w:val="24"/>
        </w:rPr>
      </w:pPr>
    </w:p>
    <w:p w14:paraId="24EE2463" w14:textId="77777777" w:rsidR="00EE040F" w:rsidRPr="008920EB" w:rsidRDefault="00451936" w:rsidP="00353597">
      <w:pPr>
        <w:spacing w:before="120" w:after="120"/>
        <w:jc w:val="both"/>
        <w:rPr>
          <w:sz w:val="24"/>
          <w:szCs w:val="24"/>
        </w:rPr>
      </w:pPr>
      <w:r w:rsidRPr="008920EB">
        <w:rPr>
          <w:sz w:val="24"/>
          <w:szCs w:val="24"/>
        </w:rPr>
        <w:t>обязуется передать в полном объеме</w:t>
      </w:r>
      <w:r w:rsidR="00320A7D" w:rsidRPr="008920EB">
        <w:rPr>
          <w:sz w:val="24"/>
          <w:szCs w:val="24"/>
        </w:rPr>
        <w:t xml:space="preserve"> П</w:t>
      </w:r>
      <w:r w:rsidRPr="008920EB">
        <w:rPr>
          <w:sz w:val="24"/>
          <w:szCs w:val="24"/>
        </w:rPr>
        <w:t>РИОБР</w:t>
      </w:r>
      <w:r w:rsidR="0049706C" w:rsidRPr="008920EB">
        <w:rPr>
          <w:sz w:val="24"/>
          <w:szCs w:val="24"/>
        </w:rPr>
        <w:t>Е</w:t>
      </w:r>
      <w:r w:rsidRPr="008920EB">
        <w:rPr>
          <w:sz w:val="24"/>
          <w:szCs w:val="24"/>
        </w:rPr>
        <w:t>ТАТЕЛЮ</w:t>
      </w:r>
      <w:r w:rsidR="00320A7D" w:rsidRPr="008920EB">
        <w:rPr>
          <w:sz w:val="24"/>
          <w:szCs w:val="24"/>
        </w:rPr>
        <w:t xml:space="preserve"> </w:t>
      </w:r>
      <w:r w:rsidR="006B6958" w:rsidRPr="008920EB">
        <w:rPr>
          <w:sz w:val="24"/>
          <w:szCs w:val="24"/>
        </w:rPr>
        <w:t>принадлежащ</w:t>
      </w:r>
      <w:r w:rsidR="00A06BCB" w:rsidRPr="008920EB">
        <w:rPr>
          <w:sz w:val="24"/>
          <w:szCs w:val="24"/>
        </w:rPr>
        <w:t>е</w:t>
      </w:r>
      <w:r w:rsidRPr="008920EB">
        <w:rPr>
          <w:sz w:val="24"/>
          <w:szCs w:val="24"/>
        </w:rPr>
        <w:t>е ему исключительн</w:t>
      </w:r>
      <w:r w:rsidR="00A06BCB" w:rsidRPr="008920EB">
        <w:rPr>
          <w:sz w:val="24"/>
          <w:szCs w:val="24"/>
        </w:rPr>
        <w:t>о</w:t>
      </w:r>
      <w:r w:rsidRPr="008920EB">
        <w:rPr>
          <w:sz w:val="24"/>
          <w:szCs w:val="24"/>
        </w:rPr>
        <w:t>е прав</w:t>
      </w:r>
      <w:r w:rsidR="00A06BCB" w:rsidRPr="008920EB">
        <w:rPr>
          <w:sz w:val="24"/>
          <w:szCs w:val="24"/>
        </w:rPr>
        <w:t>о</w:t>
      </w:r>
      <w:r w:rsidRPr="008920EB">
        <w:rPr>
          <w:sz w:val="24"/>
          <w:szCs w:val="24"/>
        </w:rPr>
        <w:t xml:space="preserve"> на </w:t>
      </w:r>
      <w:r w:rsidR="00060B79" w:rsidRPr="008920EB">
        <w:rPr>
          <w:sz w:val="24"/>
          <w:szCs w:val="24"/>
        </w:rPr>
        <w:t>т</w:t>
      </w:r>
      <w:r w:rsidR="0050649C" w:rsidRPr="008920EB">
        <w:rPr>
          <w:sz w:val="24"/>
          <w:szCs w:val="24"/>
        </w:rPr>
        <w:t>оварны</w:t>
      </w:r>
      <w:r w:rsidR="00AB6BEA" w:rsidRPr="008920EB">
        <w:rPr>
          <w:sz w:val="24"/>
          <w:szCs w:val="24"/>
        </w:rPr>
        <w:t xml:space="preserve">й </w:t>
      </w:r>
      <w:r w:rsidR="00320A7D" w:rsidRPr="008920EB">
        <w:rPr>
          <w:sz w:val="24"/>
          <w:szCs w:val="24"/>
        </w:rPr>
        <w:t xml:space="preserve">знак </w:t>
      </w:r>
      <w:r w:rsidR="00EF1C79" w:rsidRPr="008920EB">
        <w:rPr>
          <w:sz w:val="24"/>
          <w:szCs w:val="24"/>
        </w:rPr>
        <w:t>в отношении всех товаров и услуг, для индивидуализации которых он зарегистрирован</w:t>
      </w:r>
      <w:r w:rsidR="00A06BCB" w:rsidRPr="008920EB">
        <w:rPr>
          <w:sz w:val="24"/>
          <w:szCs w:val="24"/>
        </w:rPr>
        <w:t>,</w:t>
      </w:r>
      <w:r w:rsidRPr="008920EB">
        <w:rPr>
          <w:sz w:val="24"/>
          <w:szCs w:val="24"/>
        </w:rPr>
        <w:t xml:space="preserve"> на условиях, указанных ниже.</w:t>
      </w:r>
    </w:p>
    <w:p w14:paraId="5EF6B0FF" w14:textId="77777777" w:rsidR="00EE040F" w:rsidRPr="008920EB" w:rsidRDefault="00022630" w:rsidP="008E435D">
      <w:pPr>
        <w:numPr>
          <w:ilvl w:val="0"/>
          <w:numId w:val="1"/>
        </w:numPr>
        <w:spacing w:after="120"/>
        <w:jc w:val="both"/>
        <w:rPr>
          <w:sz w:val="24"/>
          <w:szCs w:val="24"/>
        </w:rPr>
      </w:pPr>
      <w:r w:rsidRPr="008920EB">
        <w:rPr>
          <w:sz w:val="24"/>
          <w:szCs w:val="24"/>
        </w:rPr>
        <w:t>ПРОЧИЕ УСЛОВИЯ</w:t>
      </w:r>
      <w:r w:rsidR="00AB6BEA" w:rsidRPr="008920EB">
        <w:rPr>
          <w:sz w:val="24"/>
          <w:szCs w:val="24"/>
        </w:rPr>
        <w:t>.</w:t>
      </w:r>
    </w:p>
    <w:p w14:paraId="38F107F8" w14:textId="77777777" w:rsidR="00EE040F" w:rsidRPr="008920EB" w:rsidRDefault="00EE040F" w:rsidP="008E435D">
      <w:pPr>
        <w:pStyle w:val="3"/>
        <w:numPr>
          <w:ilvl w:val="1"/>
          <w:numId w:val="1"/>
        </w:numPr>
        <w:tabs>
          <w:tab w:val="clear" w:pos="3315"/>
          <w:tab w:val="num" w:pos="0"/>
        </w:tabs>
        <w:spacing w:after="120"/>
        <w:ind w:left="0" w:right="0" w:firstLine="0"/>
        <w:rPr>
          <w:sz w:val="24"/>
          <w:szCs w:val="24"/>
        </w:rPr>
      </w:pPr>
      <w:r w:rsidRPr="008920EB">
        <w:rPr>
          <w:sz w:val="24"/>
          <w:szCs w:val="24"/>
        </w:rPr>
        <w:t>ПРАВООБЛАДАТЕЛЬ подтверждает и гарантирует, что он обладает всей полнотой</w:t>
      </w:r>
      <w:r w:rsidR="0050649C" w:rsidRPr="008920EB">
        <w:rPr>
          <w:sz w:val="24"/>
          <w:szCs w:val="24"/>
        </w:rPr>
        <w:t xml:space="preserve"> прав на использование </w:t>
      </w:r>
      <w:r w:rsidR="00060B79" w:rsidRPr="008920EB">
        <w:rPr>
          <w:sz w:val="24"/>
          <w:szCs w:val="24"/>
        </w:rPr>
        <w:t>т</w:t>
      </w:r>
      <w:r w:rsidR="0050649C" w:rsidRPr="008920EB">
        <w:rPr>
          <w:sz w:val="24"/>
          <w:szCs w:val="24"/>
        </w:rPr>
        <w:t>оварн</w:t>
      </w:r>
      <w:r w:rsidR="00AB6BEA" w:rsidRPr="008920EB">
        <w:rPr>
          <w:sz w:val="24"/>
          <w:szCs w:val="24"/>
        </w:rPr>
        <w:t>ого</w:t>
      </w:r>
      <w:r w:rsidR="0050649C" w:rsidRPr="008920EB">
        <w:rPr>
          <w:sz w:val="24"/>
          <w:szCs w:val="24"/>
        </w:rPr>
        <w:t xml:space="preserve"> знак</w:t>
      </w:r>
      <w:r w:rsidR="00AB6BEA" w:rsidRPr="008920EB">
        <w:rPr>
          <w:sz w:val="24"/>
          <w:szCs w:val="24"/>
        </w:rPr>
        <w:t>а</w:t>
      </w:r>
      <w:r w:rsidR="00DB3A62" w:rsidRPr="008920EB">
        <w:rPr>
          <w:sz w:val="24"/>
          <w:szCs w:val="24"/>
        </w:rPr>
        <w:t xml:space="preserve"> </w:t>
      </w:r>
      <w:r w:rsidRPr="008920EB">
        <w:rPr>
          <w:sz w:val="24"/>
          <w:szCs w:val="24"/>
        </w:rPr>
        <w:t>и не имеет соглашений с третьими лицами, препятствующи</w:t>
      </w:r>
      <w:r w:rsidR="00AB6BEA" w:rsidRPr="008920EB">
        <w:rPr>
          <w:sz w:val="24"/>
          <w:szCs w:val="24"/>
        </w:rPr>
        <w:t>х</w:t>
      </w:r>
      <w:r w:rsidRPr="008920EB">
        <w:rPr>
          <w:sz w:val="24"/>
          <w:szCs w:val="24"/>
        </w:rPr>
        <w:t xml:space="preserve"> заключению настоящего Договора, либо делающи</w:t>
      </w:r>
      <w:r w:rsidR="00951CDE" w:rsidRPr="008920EB">
        <w:rPr>
          <w:sz w:val="24"/>
          <w:szCs w:val="24"/>
        </w:rPr>
        <w:t>х</w:t>
      </w:r>
      <w:r w:rsidRPr="008920EB">
        <w:rPr>
          <w:sz w:val="24"/>
          <w:szCs w:val="24"/>
        </w:rPr>
        <w:t xml:space="preserve"> настоящий Договор недействительным в дальнейшем, а также, что он не имеет претензий со стороны третьих лиц, оспаривающих правомерность регистраци</w:t>
      </w:r>
      <w:r w:rsidR="00AB6BEA" w:rsidRPr="008920EB">
        <w:rPr>
          <w:sz w:val="24"/>
          <w:szCs w:val="24"/>
        </w:rPr>
        <w:t xml:space="preserve">и </w:t>
      </w:r>
      <w:r w:rsidR="00060B79" w:rsidRPr="008920EB">
        <w:rPr>
          <w:sz w:val="24"/>
          <w:szCs w:val="24"/>
        </w:rPr>
        <w:t>т</w:t>
      </w:r>
      <w:r w:rsidRPr="008920EB">
        <w:rPr>
          <w:sz w:val="24"/>
          <w:szCs w:val="24"/>
        </w:rPr>
        <w:t>оварн</w:t>
      </w:r>
      <w:r w:rsidR="00AB6BEA" w:rsidRPr="008920EB">
        <w:rPr>
          <w:sz w:val="24"/>
          <w:szCs w:val="24"/>
        </w:rPr>
        <w:t>ого</w:t>
      </w:r>
      <w:r w:rsidRPr="008920EB">
        <w:rPr>
          <w:sz w:val="24"/>
          <w:szCs w:val="24"/>
        </w:rPr>
        <w:t xml:space="preserve"> знак</w:t>
      </w:r>
      <w:r w:rsidR="00AB6BEA" w:rsidRPr="008920EB">
        <w:rPr>
          <w:sz w:val="24"/>
          <w:szCs w:val="24"/>
        </w:rPr>
        <w:t>а</w:t>
      </w:r>
      <w:r w:rsidRPr="008920EB">
        <w:rPr>
          <w:sz w:val="24"/>
          <w:szCs w:val="24"/>
        </w:rPr>
        <w:t>.</w:t>
      </w:r>
    </w:p>
    <w:p w14:paraId="11CB8D10" w14:textId="77777777" w:rsidR="00EE040F" w:rsidRPr="008920EB" w:rsidRDefault="00EE040F" w:rsidP="008E435D">
      <w:pPr>
        <w:pStyle w:val="3"/>
        <w:numPr>
          <w:ilvl w:val="1"/>
          <w:numId w:val="1"/>
        </w:numPr>
        <w:tabs>
          <w:tab w:val="clear" w:pos="3315"/>
          <w:tab w:val="num" w:pos="0"/>
        </w:tabs>
        <w:spacing w:after="120"/>
        <w:ind w:left="0" w:right="0" w:firstLine="0"/>
        <w:rPr>
          <w:sz w:val="24"/>
          <w:szCs w:val="24"/>
        </w:rPr>
      </w:pPr>
      <w:r w:rsidRPr="008920EB">
        <w:rPr>
          <w:sz w:val="24"/>
          <w:szCs w:val="24"/>
        </w:rPr>
        <w:t>ПР</w:t>
      </w:r>
      <w:r w:rsidR="00451936" w:rsidRPr="008920EB">
        <w:rPr>
          <w:sz w:val="24"/>
          <w:szCs w:val="24"/>
        </w:rPr>
        <w:t>ИОБРЕТАТЕЛЬ</w:t>
      </w:r>
      <w:r w:rsidRPr="008920EB">
        <w:rPr>
          <w:sz w:val="24"/>
          <w:szCs w:val="24"/>
        </w:rPr>
        <w:t xml:space="preserve"> обязуется выплатить ПРАВООБЛАДАТЕЛЮ воз</w:t>
      </w:r>
      <w:r w:rsidR="0050649C" w:rsidRPr="008920EB">
        <w:rPr>
          <w:sz w:val="24"/>
          <w:szCs w:val="24"/>
        </w:rPr>
        <w:t xml:space="preserve">награждение за </w:t>
      </w:r>
      <w:r w:rsidR="00232457" w:rsidRPr="008920EB">
        <w:rPr>
          <w:sz w:val="24"/>
          <w:szCs w:val="24"/>
        </w:rPr>
        <w:t>передачу исключительн</w:t>
      </w:r>
      <w:r w:rsidR="00420A00" w:rsidRPr="008920EB">
        <w:rPr>
          <w:sz w:val="24"/>
          <w:szCs w:val="24"/>
        </w:rPr>
        <w:t>ого</w:t>
      </w:r>
      <w:r w:rsidR="00232457" w:rsidRPr="008920EB">
        <w:rPr>
          <w:sz w:val="24"/>
          <w:szCs w:val="24"/>
        </w:rPr>
        <w:t xml:space="preserve"> прав</w:t>
      </w:r>
      <w:r w:rsidR="00420A00" w:rsidRPr="008920EB">
        <w:rPr>
          <w:sz w:val="24"/>
          <w:szCs w:val="24"/>
        </w:rPr>
        <w:t>а</w:t>
      </w:r>
      <w:r w:rsidR="00232457" w:rsidRPr="008920EB">
        <w:rPr>
          <w:sz w:val="24"/>
          <w:szCs w:val="24"/>
        </w:rPr>
        <w:t xml:space="preserve"> </w:t>
      </w:r>
      <w:r w:rsidR="00951CDE" w:rsidRPr="008920EB">
        <w:rPr>
          <w:sz w:val="24"/>
          <w:szCs w:val="24"/>
        </w:rPr>
        <w:t>в размере и порядке, указанных</w:t>
      </w:r>
      <w:r w:rsidRPr="008920EB">
        <w:rPr>
          <w:sz w:val="24"/>
          <w:szCs w:val="24"/>
        </w:rPr>
        <w:t xml:space="preserve"> в разделе 3 настоящего Договора.</w:t>
      </w:r>
    </w:p>
    <w:p w14:paraId="48EF5BBB" w14:textId="79249751" w:rsidR="00EE040F" w:rsidRPr="008920EB" w:rsidRDefault="00EE040F" w:rsidP="008E435D">
      <w:pPr>
        <w:pStyle w:val="3"/>
        <w:numPr>
          <w:ilvl w:val="1"/>
          <w:numId w:val="1"/>
        </w:numPr>
        <w:tabs>
          <w:tab w:val="clear" w:pos="3315"/>
          <w:tab w:val="num" w:pos="0"/>
        </w:tabs>
        <w:spacing w:after="120"/>
        <w:ind w:left="0" w:right="0" w:firstLine="0"/>
        <w:rPr>
          <w:sz w:val="24"/>
          <w:szCs w:val="24"/>
        </w:rPr>
      </w:pPr>
      <w:r w:rsidRPr="008920EB">
        <w:rPr>
          <w:sz w:val="24"/>
          <w:szCs w:val="24"/>
        </w:rPr>
        <w:t xml:space="preserve">ПРАВООБЛАДАТЕЛЬ обязуется в течение </w:t>
      </w:r>
      <w:r w:rsidR="00CE3CB6" w:rsidRPr="008920EB">
        <w:rPr>
          <w:sz w:val="24"/>
          <w:szCs w:val="24"/>
        </w:rPr>
        <w:t>пяти</w:t>
      </w:r>
      <w:r w:rsidR="00AB6BEA" w:rsidRPr="008920EB">
        <w:rPr>
          <w:sz w:val="24"/>
          <w:szCs w:val="24"/>
        </w:rPr>
        <w:t xml:space="preserve"> рабочих</w:t>
      </w:r>
      <w:r w:rsidRPr="008920EB">
        <w:rPr>
          <w:sz w:val="24"/>
          <w:szCs w:val="24"/>
        </w:rPr>
        <w:t xml:space="preserve"> дней с даты </w:t>
      </w:r>
      <w:r w:rsidR="00C47278">
        <w:rPr>
          <w:sz w:val="24"/>
          <w:szCs w:val="24"/>
        </w:rPr>
        <w:t>оплаты</w:t>
      </w:r>
      <w:r w:rsidRPr="008920EB">
        <w:rPr>
          <w:sz w:val="24"/>
          <w:szCs w:val="24"/>
        </w:rPr>
        <w:t xml:space="preserve"> настоящего Договора </w:t>
      </w:r>
      <w:r w:rsidR="00B251D1" w:rsidRPr="008920EB">
        <w:rPr>
          <w:sz w:val="24"/>
          <w:szCs w:val="24"/>
        </w:rPr>
        <w:t>передать ПР</w:t>
      </w:r>
      <w:r w:rsidR="00E5699C" w:rsidRPr="008920EB">
        <w:rPr>
          <w:sz w:val="24"/>
          <w:szCs w:val="24"/>
        </w:rPr>
        <w:t>ИОБРЕТАТЕЛЮ</w:t>
      </w:r>
      <w:r w:rsidR="00B251D1" w:rsidRPr="008920EB">
        <w:rPr>
          <w:sz w:val="24"/>
          <w:szCs w:val="24"/>
        </w:rPr>
        <w:t xml:space="preserve"> или его представителю все необходимые документы для регистрации </w:t>
      </w:r>
      <w:r w:rsidR="00420A00" w:rsidRPr="008920EB">
        <w:rPr>
          <w:sz w:val="24"/>
          <w:szCs w:val="24"/>
        </w:rPr>
        <w:t xml:space="preserve">отчуждения исключительного права на </w:t>
      </w:r>
      <w:r w:rsidR="00060B79" w:rsidRPr="008920EB">
        <w:rPr>
          <w:sz w:val="24"/>
          <w:szCs w:val="24"/>
        </w:rPr>
        <w:t>т</w:t>
      </w:r>
      <w:r w:rsidR="00420A00" w:rsidRPr="008920EB">
        <w:rPr>
          <w:sz w:val="24"/>
          <w:szCs w:val="24"/>
        </w:rPr>
        <w:t>оварны</w:t>
      </w:r>
      <w:r w:rsidR="00951CDE" w:rsidRPr="008920EB">
        <w:rPr>
          <w:sz w:val="24"/>
          <w:szCs w:val="24"/>
        </w:rPr>
        <w:t>й</w:t>
      </w:r>
      <w:r w:rsidR="00420A00" w:rsidRPr="008920EB">
        <w:rPr>
          <w:sz w:val="24"/>
          <w:szCs w:val="24"/>
        </w:rPr>
        <w:t xml:space="preserve"> знак по </w:t>
      </w:r>
      <w:r w:rsidR="00B251D1" w:rsidRPr="008920EB">
        <w:rPr>
          <w:sz w:val="24"/>
          <w:szCs w:val="24"/>
        </w:rPr>
        <w:t>настояще</w:t>
      </w:r>
      <w:r w:rsidR="00420A00" w:rsidRPr="008920EB">
        <w:rPr>
          <w:sz w:val="24"/>
          <w:szCs w:val="24"/>
        </w:rPr>
        <w:t>му</w:t>
      </w:r>
      <w:r w:rsidR="00B251D1" w:rsidRPr="008920EB">
        <w:rPr>
          <w:sz w:val="24"/>
          <w:szCs w:val="24"/>
        </w:rPr>
        <w:t xml:space="preserve"> Договор</w:t>
      </w:r>
      <w:r w:rsidR="00420A00" w:rsidRPr="008920EB">
        <w:rPr>
          <w:sz w:val="24"/>
          <w:szCs w:val="24"/>
        </w:rPr>
        <w:t>у</w:t>
      </w:r>
      <w:r w:rsidR="00B251D1" w:rsidRPr="008920EB">
        <w:rPr>
          <w:sz w:val="24"/>
          <w:szCs w:val="24"/>
        </w:rPr>
        <w:t xml:space="preserve"> в Федеральной службе по интеллектуальной собственности</w:t>
      </w:r>
      <w:r w:rsidR="00A67F78" w:rsidRPr="008920EB">
        <w:rPr>
          <w:sz w:val="24"/>
          <w:szCs w:val="24"/>
        </w:rPr>
        <w:t xml:space="preserve"> (далее - Роспатент), </w:t>
      </w:r>
      <w:r w:rsidR="00B251D1" w:rsidRPr="008920EB">
        <w:rPr>
          <w:sz w:val="24"/>
          <w:szCs w:val="24"/>
        </w:rPr>
        <w:t xml:space="preserve">включая </w:t>
      </w:r>
      <w:r w:rsidR="0050649C" w:rsidRPr="008920EB">
        <w:rPr>
          <w:sz w:val="24"/>
          <w:szCs w:val="24"/>
        </w:rPr>
        <w:t>свидетельств</w:t>
      </w:r>
      <w:r w:rsidR="00951CDE" w:rsidRPr="008920EB">
        <w:rPr>
          <w:sz w:val="24"/>
          <w:szCs w:val="24"/>
        </w:rPr>
        <w:t>о</w:t>
      </w:r>
      <w:r w:rsidR="0050649C" w:rsidRPr="008920EB">
        <w:rPr>
          <w:sz w:val="24"/>
          <w:szCs w:val="24"/>
        </w:rPr>
        <w:t>, согласно разделу 1 настоящего Договора</w:t>
      </w:r>
      <w:r w:rsidR="00EB3E15" w:rsidRPr="008920EB">
        <w:rPr>
          <w:sz w:val="24"/>
          <w:szCs w:val="24"/>
        </w:rPr>
        <w:t>.</w:t>
      </w:r>
    </w:p>
    <w:p w14:paraId="219EE243" w14:textId="77777777" w:rsidR="00EE040F" w:rsidRPr="008920EB" w:rsidRDefault="00EE040F" w:rsidP="008E435D">
      <w:pPr>
        <w:pStyle w:val="3"/>
        <w:numPr>
          <w:ilvl w:val="1"/>
          <w:numId w:val="1"/>
        </w:numPr>
        <w:tabs>
          <w:tab w:val="clear" w:pos="3315"/>
          <w:tab w:val="num" w:pos="0"/>
        </w:tabs>
        <w:spacing w:after="120"/>
        <w:ind w:left="0" w:right="0" w:firstLine="0"/>
        <w:rPr>
          <w:sz w:val="24"/>
          <w:szCs w:val="24"/>
        </w:rPr>
      </w:pPr>
      <w:r w:rsidRPr="008920EB">
        <w:rPr>
          <w:sz w:val="24"/>
          <w:szCs w:val="24"/>
        </w:rPr>
        <w:lastRenderedPageBreak/>
        <w:t xml:space="preserve">Все расходы, связанные с </w:t>
      </w:r>
      <w:r w:rsidR="00530002" w:rsidRPr="008920EB">
        <w:rPr>
          <w:sz w:val="24"/>
          <w:szCs w:val="24"/>
        </w:rPr>
        <w:t xml:space="preserve">заключением, </w:t>
      </w:r>
      <w:r w:rsidRPr="008920EB">
        <w:rPr>
          <w:sz w:val="24"/>
          <w:szCs w:val="24"/>
        </w:rPr>
        <w:t xml:space="preserve">регистрацией </w:t>
      </w:r>
      <w:r w:rsidR="00420A00" w:rsidRPr="008920EB">
        <w:rPr>
          <w:sz w:val="24"/>
          <w:szCs w:val="24"/>
        </w:rPr>
        <w:t xml:space="preserve">отчуждения исключительного права на </w:t>
      </w:r>
      <w:r w:rsidR="00060B79" w:rsidRPr="008920EB">
        <w:rPr>
          <w:sz w:val="24"/>
          <w:szCs w:val="24"/>
        </w:rPr>
        <w:t>т</w:t>
      </w:r>
      <w:r w:rsidR="00420A00" w:rsidRPr="008920EB">
        <w:rPr>
          <w:sz w:val="24"/>
          <w:szCs w:val="24"/>
        </w:rPr>
        <w:t>оварны</w:t>
      </w:r>
      <w:r w:rsidR="00AB6BEA" w:rsidRPr="008920EB">
        <w:rPr>
          <w:sz w:val="24"/>
          <w:szCs w:val="24"/>
        </w:rPr>
        <w:t>й</w:t>
      </w:r>
      <w:r w:rsidR="00420A00" w:rsidRPr="008920EB">
        <w:rPr>
          <w:sz w:val="24"/>
          <w:szCs w:val="24"/>
        </w:rPr>
        <w:t xml:space="preserve"> знак по </w:t>
      </w:r>
      <w:r w:rsidRPr="008920EB">
        <w:rPr>
          <w:sz w:val="24"/>
          <w:szCs w:val="24"/>
        </w:rPr>
        <w:t>настояще</w:t>
      </w:r>
      <w:r w:rsidR="00420A00" w:rsidRPr="008920EB">
        <w:rPr>
          <w:sz w:val="24"/>
          <w:szCs w:val="24"/>
        </w:rPr>
        <w:t>му</w:t>
      </w:r>
      <w:r w:rsidRPr="008920EB">
        <w:rPr>
          <w:sz w:val="24"/>
          <w:szCs w:val="24"/>
        </w:rPr>
        <w:t xml:space="preserve"> Договор</w:t>
      </w:r>
      <w:r w:rsidR="00420A00" w:rsidRPr="008920EB">
        <w:rPr>
          <w:sz w:val="24"/>
          <w:szCs w:val="24"/>
        </w:rPr>
        <w:t>у</w:t>
      </w:r>
      <w:r w:rsidRPr="008920EB">
        <w:rPr>
          <w:sz w:val="24"/>
          <w:szCs w:val="24"/>
        </w:rPr>
        <w:t xml:space="preserve">, берет на себя </w:t>
      </w:r>
      <w:r w:rsidR="006A2233" w:rsidRPr="008920EB">
        <w:rPr>
          <w:sz w:val="24"/>
          <w:szCs w:val="24"/>
        </w:rPr>
        <w:t>ПРИОБРЕТАТЕЛЬ</w:t>
      </w:r>
      <w:r w:rsidR="00451936" w:rsidRPr="008920EB">
        <w:rPr>
          <w:sz w:val="24"/>
          <w:szCs w:val="24"/>
        </w:rPr>
        <w:t>.</w:t>
      </w:r>
    </w:p>
    <w:p w14:paraId="675AE932" w14:textId="77777777" w:rsidR="00EE040F" w:rsidRPr="008920EB" w:rsidRDefault="00EE040F" w:rsidP="008E435D">
      <w:pPr>
        <w:numPr>
          <w:ilvl w:val="0"/>
          <w:numId w:val="1"/>
        </w:numPr>
        <w:spacing w:after="120"/>
        <w:jc w:val="both"/>
        <w:rPr>
          <w:sz w:val="24"/>
          <w:szCs w:val="24"/>
        </w:rPr>
      </w:pPr>
      <w:r w:rsidRPr="008920EB">
        <w:rPr>
          <w:sz w:val="24"/>
          <w:szCs w:val="24"/>
        </w:rPr>
        <w:t>ФИНАНСОВЫЕ ВОПРОСЫ</w:t>
      </w:r>
      <w:r w:rsidR="00951CDE" w:rsidRPr="008920EB">
        <w:rPr>
          <w:sz w:val="24"/>
          <w:szCs w:val="24"/>
        </w:rPr>
        <w:t>.</w:t>
      </w:r>
    </w:p>
    <w:p w14:paraId="173C439C" w14:textId="551B6C0B" w:rsidR="00540560" w:rsidRPr="008920EB" w:rsidRDefault="00EE040F" w:rsidP="00AB6BEA">
      <w:pPr>
        <w:numPr>
          <w:ilvl w:val="1"/>
          <w:numId w:val="1"/>
        </w:numPr>
        <w:tabs>
          <w:tab w:val="clear" w:pos="3315"/>
          <w:tab w:val="num" w:pos="0"/>
        </w:tabs>
        <w:spacing w:after="120"/>
        <w:ind w:left="0" w:firstLine="0"/>
        <w:jc w:val="both"/>
        <w:rPr>
          <w:sz w:val="24"/>
          <w:szCs w:val="24"/>
        </w:rPr>
      </w:pPr>
      <w:r w:rsidRPr="008920EB">
        <w:rPr>
          <w:sz w:val="24"/>
          <w:szCs w:val="24"/>
        </w:rPr>
        <w:t>ПР</w:t>
      </w:r>
      <w:r w:rsidR="00451936" w:rsidRPr="008920EB">
        <w:rPr>
          <w:sz w:val="24"/>
          <w:szCs w:val="24"/>
        </w:rPr>
        <w:t>ИОБРЕТАТЕЛЬ</w:t>
      </w:r>
      <w:r w:rsidRPr="008920EB">
        <w:rPr>
          <w:sz w:val="24"/>
          <w:szCs w:val="24"/>
        </w:rPr>
        <w:t xml:space="preserve"> выплатит ПРАВООБЛАДАТЕЛЮ возн</w:t>
      </w:r>
      <w:r w:rsidR="0050649C" w:rsidRPr="008920EB">
        <w:rPr>
          <w:sz w:val="24"/>
          <w:szCs w:val="24"/>
        </w:rPr>
        <w:t xml:space="preserve">аграждение за </w:t>
      </w:r>
      <w:r w:rsidR="00232457" w:rsidRPr="008920EB">
        <w:rPr>
          <w:sz w:val="24"/>
          <w:szCs w:val="24"/>
        </w:rPr>
        <w:t xml:space="preserve">передачу </w:t>
      </w:r>
      <w:r w:rsidR="00451936" w:rsidRPr="008920EB">
        <w:rPr>
          <w:sz w:val="24"/>
          <w:szCs w:val="24"/>
        </w:rPr>
        <w:t xml:space="preserve">исключительного права на </w:t>
      </w:r>
      <w:r w:rsidR="00060B79" w:rsidRPr="008920EB">
        <w:rPr>
          <w:sz w:val="24"/>
          <w:szCs w:val="24"/>
        </w:rPr>
        <w:t>т</w:t>
      </w:r>
      <w:r w:rsidR="00540560" w:rsidRPr="008920EB">
        <w:rPr>
          <w:sz w:val="24"/>
          <w:szCs w:val="24"/>
        </w:rPr>
        <w:t>оварны</w:t>
      </w:r>
      <w:r w:rsidR="00AB6BEA" w:rsidRPr="008920EB">
        <w:rPr>
          <w:sz w:val="24"/>
          <w:szCs w:val="24"/>
        </w:rPr>
        <w:t>й</w:t>
      </w:r>
      <w:r w:rsidR="00540560" w:rsidRPr="008920EB">
        <w:rPr>
          <w:sz w:val="24"/>
          <w:szCs w:val="24"/>
        </w:rPr>
        <w:t xml:space="preserve"> знак </w:t>
      </w:r>
      <w:r w:rsidR="00451936" w:rsidRPr="008920EB">
        <w:rPr>
          <w:sz w:val="24"/>
          <w:szCs w:val="24"/>
        </w:rPr>
        <w:t>в следующем размере</w:t>
      </w:r>
      <w:r w:rsidR="0050649C" w:rsidRPr="008920EB">
        <w:rPr>
          <w:sz w:val="24"/>
          <w:szCs w:val="24"/>
        </w:rPr>
        <w:t>:</w:t>
      </w:r>
      <w:r w:rsidR="00673F4E" w:rsidRPr="008920EB">
        <w:rPr>
          <w:sz w:val="24"/>
          <w:szCs w:val="24"/>
        </w:rPr>
        <w:t xml:space="preserve"> </w:t>
      </w:r>
      <w:r w:rsidR="00C47278">
        <w:rPr>
          <w:sz w:val="24"/>
          <w:szCs w:val="24"/>
        </w:rPr>
        <w:t>______________</w:t>
      </w:r>
      <w:r w:rsidR="00540560" w:rsidRPr="008920EB">
        <w:rPr>
          <w:sz w:val="24"/>
          <w:szCs w:val="24"/>
        </w:rPr>
        <w:t xml:space="preserve"> рублей</w:t>
      </w:r>
      <w:r w:rsidR="00417C76" w:rsidRPr="008920EB">
        <w:rPr>
          <w:sz w:val="24"/>
          <w:szCs w:val="24"/>
        </w:rPr>
        <w:t>, НДС не облагается</w:t>
      </w:r>
      <w:r w:rsidR="00AB6BEA" w:rsidRPr="008920EB">
        <w:rPr>
          <w:sz w:val="24"/>
          <w:szCs w:val="24"/>
        </w:rPr>
        <w:t>.</w:t>
      </w:r>
    </w:p>
    <w:p w14:paraId="0AB6C4F0" w14:textId="3E673619" w:rsidR="00EE040F" w:rsidRPr="00125539" w:rsidRDefault="00582634" w:rsidP="00125539">
      <w:pPr>
        <w:numPr>
          <w:ilvl w:val="1"/>
          <w:numId w:val="1"/>
        </w:numPr>
        <w:tabs>
          <w:tab w:val="clear" w:pos="3315"/>
          <w:tab w:val="num" w:pos="0"/>
        </w:tabs>
        <w:spacing w:before="120"/>
        <w:ind w:left="0" w:firstLine="0"/>
        <w:jc w:val="both"/>
        <w:rPr>
          <w:sz w:val="24"/>
          <w:szCs w:val="24"/>
        </w:rPr>
      </w:pPr>
      <w:r w:rsidRPr="008920EB">
        <w:rPr>
          <w:sz w:val="24"/>
          <w:szCs w:val="24"/>
        </w:rPr>
        <w:t>Указанн</w:t>
      </w:r>
      <w:r w:rsidR="00AB6BEA" w:rsidRPr="008920EB">
        <w:rPr>
          <w:sz w:val="24"/>
          <w:szCs w:val="24"/>
        </w:rPr>
        <w:t>ая</w:t>
      </w:r>
      <w:r w:rsidRPr="008920EB">
        <w:rPr>
          <w:sz w:val="24"/>
          <w:szCs w:val="24"/>
        </w:rPr>
        <w:t xml:space="preserve"> сумм</w:t>
      </w:r>
      <w:r w:rsidR="00AB6BEA" w:rsidRPr="008920EB">
        <w:rPr>
          <w:sz w:val="24"/>
          <w:szCs w:val="24"/>
        </w:rPr>
        <w:t>а</w:t>
      </w:r>
      <w:r w:rsidR="003E0A5C" w:rsidRPr="008920EB">
        <w:rPr>
          <w:sz w:val="24"/>
          <w:szCs w:val="24"/>
        </w:rPr>
        <w:t xml:space="preserve"> </w:t>
      </w:r>
      <w:r w:rsidRPr="008920EB">
        <w:rPr>
          <w:sz w:val="24"/>
          <w:szCs w:val="24"/>
        </w:rPr>
        <w:t>должн</w:t>
      </w:r>
      <w:r w:rsidR="00951CDE" w:rsidRPr="008920EB">
        <w:rPr>
          <w:sz w:val="24"/>
          <w:szCs w:val="24"/>
        </w:rPr>
        <w:t>а</w:t>
      </w:r>
      <w:r w:rsidRPr="008920EB">
        <w:rPr>
          <w:sz w:val="24"/>
          <w:szCs w:val="24"/>
        </w:rPr>
        <w:t xml:space="preserve"> быть перечислен</w:t>
      </w:r>
      <w:r w:rsidR="00951CDE" w:rsidRPr="008920EB">
        <w:rPr>
          <w:sz w:val="24"/>
          <w:szCs w:val="24"/>
        </w:rPr>
        <w:t>а</w:t>
      </w:r>
      <w:r w:rsidR="00EE040F" w:rsidRPr="008920EB">
        <w:rPr>
          <w:sz w:val="24"/>
          <w:szCs w:val="24"/>
        </w:rPr>
        <w:t xml:space="preserve"> на расчетный счет ПРАВООБЛАДАТЕЛЯ, указанный н</w:t>
      </w:r>
      <w:r w:rsidR="001674A2" w:rsidRPr="008920EB">
        <w:rPr>
          <w:sz w:val="24"/>
          <w:szCs w:val="24"/>
        </w:rPr>
        <w:t xml:space="preserve">иже, в течение </w:t>
      </w:r>
      <w:r w:rsidR="000165A0" w:rsidRPr="008920EB">
        <w:rPr>
          <w:sz w:val="24"/>
          <w:szCs w:val="24"/>
        </w:rPr>
        <w:t xml:space="preserve">30 (тридцати) дней </w:t>
      </w:r>
      <w:r w:rsidR="00BD55EE" w:rsidRPr="008920EB">
        <w:rPr>
          <w:sz w:val="24"/>
          <w:szCs w:val="24"/>
        </w:rPr>
        <w:t>с даты по</w:t>
      </w:r>
      <w:r w:rsidR="00951CDE" w:rsidRPr="008920EB">
        <w:rPr>
          <w:sz w:val="24"/>
          <w:szCs w:val="24"/>
        </w:rPr>
        <w:t>дписания настоящего договора.</w:t>
      </w:r>
      <w:r w:rsidR="00BD55EE" w:rsidRPr="008920EB" w:rsidDel="00BD55EE">
        <w:rPr>
          <w:sz w:val="24"/>
          <w:szCs w:val="24"/>
        </w:rPr>
        <w:t xml:space="preserve"> </w:t>
      </w:r>
    </w:p>
    <w:p w14:paraId="20ADDFDD" w14:textId="77777777" w:rsidR="00EE040F" w:rsidRPr="008920EB" w:rsidRDefault="00EE040F" w:rsidP="008E435D">
      <w:pPr>
        <w:numPr>
          <w:ilvl w:val="0"/>
          <w:numId w:val="1"/>
        </w:numPr>
        <w:spacing w:after="120"/>
        <w:jc w:val="both"/>
        <w:rPr>
          <w:sz w:val="24"/>
          <w:szCs w:val="24"/>
        </w:rPr>
      </w:pPr>
      <w:r w:rsidRPr="008920EB">
        <w:rPr>
          <w:sz w:val="24"/>
          <w:szCs w:val="24"/>
        </w:rPr>
        <w:t>ОТВЕТСТВЕННОСТЬ СТОРОН</w:t>
      </w:r>
      <w:r w:rsidR="00F80C2E" w:rsidRPr="008920EB">
        <w:rPr>
          <w:sz w:val="24"/>
          <w:szCs w:val="24"/>
        </w:rPr>
        <w:t>.</w:t>
      </w:r>
    </w:p>
    <w:p w14:paraId="4971EF5C" w14:textId="77777777" w:rsidR="00EE040F" w:rsidRPr="008920EB" w:rsidRDefault="00EE040F" w:rsidP="008E435D">
      <w:pPr>
        <w:pStyle w:val="20"/>
        <w:numPr>
          <w:ilvl w:val="1"/>
          <w:numId w:val="1"/>
        </w:numPr>
        <w:tabs>
          <w:tab w:val="clear" w:pos="3315"/>
          <w:tab w:val="num" w:pos="0"/>
        </w:tabs>
        <w:spacing w:after="120"/>
        <w:ind w:left="0" w:right="0" w:firstLine="0"/>
        <w:rPr>
          <w:b w:val="0"/>
          <w:sz w:val="24"/>
          <w:szCs w:val="24"/>
        </w:rPr>
      </w:pPr>
      <w:r w:rsidRPr="008920EB">
        <w:rPr>
          <w:b w:val="0"/>
          <w:sz w:val="24"/>
          <w:szCs w:val="24"/>
        </w:rPr>
        <w:t>В случае неисполнени</w:t>
      </w:r>
      <w:r w:rsidR="000165A0" w:rsidRPr="008920EB">
        <w:rPr>
          <w:b w:val="0"/>
          <w:sz w:val="24"/>
          <w:szCs w:val="24"/>
        </w:rPr>
        <w:t xml:space="preserve">я или ненадлежащего исполнения </w:t>
      </w:r>
      <w:r w:rsidRPr="008920EB">
        <w:rPr>
          <w:b w:val="0"/>
          <w:sz w:val="24"/>
          <w:szCs w:val="24"/>
        </w:rPr>
        <w:t xml:space="preserve">обязательств по настоящему Договору виновная сторона несет ответственность в соответствии законодательством Российской Федерации. </w:t>
      </w:r>
    </w:p>
    <w:p w14:paraId="32F8809A" w14:textId="77777777" w:rsidR="00EE040F" w:rsidRPr="008920EB" w:rsidRDefault="00EE040F" w:rsidP="008E435D">
      <w:pPr>
        <w:pStyle w:val="20"/>
        <w:numPr>
          <w:ilvl w:val="1"/>
          <w:numId w:val="1"/>
        </w:numPr>
        <w:tabs>
          <w:tab w:val="clear" w:pos="3315"/>
          <w:tab w:val="num" w:pos="0"/>
        </w:tabs>
        <w:spacing w:after="120"/>
        <w:ind w:left="0" w:right="0" w:firstLine="0"/>
        <w:rPr>
          <w:b w:val="0"/>
          <w:sz w:val="24"/>
          <w:szCs w:val="24"/>
        </w:rPr>
      </w:pPr>
      <w:r w:rsidRPr="008920EB">
        <w:rPr>
          <w:b w:val="0"/>
          <w:sz w:val="24"/>
          <w:szCs w:val="24"/>
        </w:rPr>
        <w:t xml:space="preserve">Ни одна из сторон не несет ответственность по Договору в случае, если ненадлежащее исполнение обязательств явилось следствием действия обстоятельств непреодолимой силы. </w:t>
      </w:r>
    </w:p>
    <w:p w14:paraId="026A682B" w14:textId="77777777" w:rsidR="00EE040F" w:rsidRPr="008920EB" w:rsidRDefault="00EE040F" w:rsidP="008E435D">
      <w:pPr>
        <w:numPr>
          <w:ilvl w:val="0"/>
          <w:numId w:val="1"/>
        </w:numPr>
        <w:spacing w:after="120"/>
        <w:jc w:val="both"/>
        <w:rPr>
          <w:sz w:val="24"/>
          <w:szCs w:val="24"/>
        </w:rPr>
      </w:pPr>
      <w:r w:rsidRPr="008920EB">
        <w:rPr>
          <w:sz w:val="24"/>
          <w:szCs w:val="24"/>
        </w:rPr>
        <w:t>РАЗРЕШЕНИЕ СПОРОВ</w:t>
      </w:r>
      <w:r w:rsidR="00F80C2E" w:rsidRPr="008920EB">
        <w:rPr>
          <w:sz w:val="24"/>
          <w:szCs w:val="24"/>
        </w:rPr>
        <w:t>.</w:t>
      </w:r>
    </w:p>
    <w:p w14:paraId="472AF364" w14:textId="65983798" w:rsidR="00EE040F" w:rsidRPr="008920EB" w:rsidRDefault="00EE040F" w:rsidP="008E435D">
      <w:pPr>
        <w:numPr>
          <w:ilvl w:val="1"/>
          <w:numId w:val="1"/>
        </w:numPr>
        <w:tabs>
          <w:tab w:val="clear" w:pos="3315"/>
          <w:tab w:val="num" w:pos="0"/>
        </w:tabs>
        <w:spacing w:after="120"/>
        <w:ind w:left="0" w:firstLine="0"/>
        <w:jc w:val="both"/>
        <w:rPr>
          <w:sz w:val="24"/>
          <w:szCs w:val="24"/>
        </w:rPr>
      </w:pPr>
      <w:r w:rsidRPr="008920EB">
        <w:rPr>
          <w:sz w:val="24"/>
          <w:szCs w:val="24"/>
        </w:rPr>
        <w:t>В случае возникновения споров между ПРАВООБЛАДАТЕЛЕМ и ПР</w:t>
      </w:r>
      <w:r w:rsidR="00451936" w:rsidRPr="008920EB">
        <w:rPr>
          <w:sz w:val="24"/>
          <w:szCs w:val="24"/>
        </w:rPr>
        <w:t>ИОБРЕТАТЕЛЕМ</w:t>
      </w:r>
      <w:r w:rsidRPr="008920EB">
        <w:rPr>
          <w:sz w:val="24"/>
          <w:szCs w:val="24"/>
        </w:rPr>
        <w:t xml:space="preserve"> в связи с исполнением настоящего Договора Стороны примут меры к разрешению их путем переговоров.</w:t>
      </w:r>
    </w:p>
    <w:p w14:paraId="55C81EE4" w14:textId="77777777" w:rsidR="00AC555E" w:rsidRPr="008920EB" w:rsidRDefault="00AC555E" w:rsidP="008E435D">
      <w:pPr>
        <w:numPr>
          <w:ilvl w:val="1"/>
          <w:numId w:val="1"/>
        </w:numPr>
        <w:tabs>
          <w:tab w:val="clear" w:pos="3315"/>
          <w:tab w:val="num" w:pos="0"/>
        </w:tabs>
        <w:spacing w:after="120"/>
        <w:ind w:left="0" w:firstLine="0"/>
        <w:jc w:val="both"/>
        <w:rPr>
          <w:sz w:val="24"/>
          <w:szCs w:val="24"/>
        </w:rPr>
      </w:pPr>
      <w:r w:rsidRPr="008920EB">
        <w:rPr>
          <w:sz w:val="24"/>
          <w:szCs w:val="24"/>
        </w:rPr>
        <w:t xml:space="preserve">Если стороны не придут к соглашению путем переговоров, </w:t>
      </w:r>
      <w:r w:rsidR="00C127BF" w:rsidRPr="008920EB">
        <w:rPr>
          <w:sz w:val="24"/>
          <w:szCs w:val="24"/>
        </w:rPr>
        <w:t>споры должны</w:t>
      </w:r>
      <w:r w:rsidRPr="008920EB">
        <w:rPr>
          <w:sz w:val="24"/>
          <w:szCs w:val="24"/>
        </w:rPr>
        <w:t xml:space="preserve"> разрешаться в соответствии с законодательством Российской Федерации в Арбитражном суде г. Москвы. </w:t>
      </w:r>
    </w:p>
    <w:p w14:paraId="79560051" w14:textId="77777777" w:rsidR="00EE040F" w:rsidRPr="008920EB" w:rsidRDefault="00887C1B" w:rsidP="008E435D">
      <w:pPr>
        <w:numPr>
          <w:ilvl w:val="0"/>
          <w:numId w:val="1"/>
        </w:numPr>
        <w:spacing w:after="120"/>
        <w:jc w:val="both"/>
        <w:rPr>
          <w:sz w:val="24"/>
          <w:szCs w:val="24"/>
        </w:rPr>
      </w:pPr>
      <w:r w:rsidRPr="008920EB">
        <w:rPr>
          <w:sz w:val="24"/>
          <w:szCs w:val="24"/>
        </w:rPr>
        <w:t>ЗАКЛЮЧИТЕЛЬНЫЕ</w:t>
      </w:r>
      <w:r w:rsidR="00EE040F" w:rsidRPr="008920EB">
        <w:rPr>
          <w:sz w:val="24"/>
          <w:szCs w:val="24"/>
        </w:rPr>
        <w:t xml:space="preserve"> ПОЛОЖЕНИЯ</w:t>
      </w:r>
      <w:r w:rsidR="00F80C2E" w:rsidRPr="008920EB">
        <w:rPr>
          <w:sz w:val="24"/>
          <w:szCs w:val="24"/>
        </w:rPr>
        <w:t>.</w:t>
      </w:r>
    </w:p>
    <w:p w14:paraId="73572E6A" w14:textId="77777777" w:rsidR="00EE040F" w:rsidRPr="008920EB" w:rsidRDefault="00EE040F" w:rsidP="008E435D">
      <w:pPr>
        <w:pStyle w:val="3"/>
        <w:numPr>
          <w:ilvl w:val="1"/>
          <w:numId w:val="1"/>
        </w:numPr>
        <w:tabs>
          <w:tab w:val="clear" w:pos="3315"/>
          <w:tab w:val="num" w:pos="0"/>
        </w:tabs>
        <w:spacing w:after="120"/>
        <w:ind w:left="0" w:right="0" w:firstLine="0"/>
        <w:rPr>
          <w:sz w:val="24"/>
          <w:szCs w:val="24"/>
        </w:rPr>
      </w:pPr>
      <w:r w:rsidRPr="008920EB">
        <w:rPr>
          <w:sz w:val="24"/>
          <w:szCs w:val="24"/>
        </w:rPr>
        <w:t xml:space="preserve">Договор вступает в силу с даты </w:t>
      </w:r>
      <w:r w:rsidR="00F80C2E" w:rsidRPr="008920EB">
        <w:rPr>
          <w:sz w:val="24"/>
          <w:szCs w:val="24"/>
        </w:rPr>
        <w:t>его подписания сторонами.</w:t>
      </w:r>
      <w:r w:rsidRPr="008920EB">
        <w:rPr>
          <w:sz w:val="24"/>
          <w:szCs w:val="24"/>
        </w:rPr>
        <w:t xml:space="preserve"> </w:t>
      </w:r>
    </w:p>
    <w:p w14:paraId="7C4AD37B" w14:textId="21C4AA82" w:rsidR="00990962" w:rsidRPr="00FA3DE8" w:rsidRDefault="00B251D1" w:rsidP="00990962">
      <w:pPr>
        <w:pStyle w:val="3"/>
        <w:numPr>
          <w:ilvl w:val="1"/>
          <w:numId w:val="1"/>
        </w:numPr>
        <w:tabs>
          <w:tab w:val="clear" w:pos="3315"/>
          <w:tab w:val="num" w:pos="0"/>
        </w:tabs>
        <w:spacing w:after="120"/>
        <w:ind w:left="0" w:right="0" w:firstLine="0"/>
        <w:rPr>
          <w:sz w:val="24"/>
          <w:szCs w:val="24"/>
        </w:rPr>
      </w:pPr>
      <w:r w:rsidRPr="008920EB">
        <w:rPr>
          <w:sz w:val="24"/>
          <w:szCs w:val="24"/>
        </w:rPr>
        <w:t>Настоящий</w:t>
      </w:r>
      <w:r w:rsidR="00582634" w:rsidRPr="008920EB">
        <w:rPr>
          <w:sz w:val="24"/>
          <w:szCs w:val="24"/>
        </w:rPr>
        <w:t xml:space="preserve"> Договор заключен </w:t>
      </w:r>
      <w:r w:rsidR="00815E21" w:rsidRPr="008920EB">
        <w:rPr>
          <w:sz w:val="24"/>
          <w:szCs w:val="24"/>
        </w:rPr>
        <w:t>в 3-х экз.</w:t>
      </w:r>
      <w:r w:rsidRPr="008920EB">
        <w:rPr>
          <w:sz w:val="24"/>
          <w:szCs w:val="24"/>
        </w:rPr>
        <w:t xml:space="preserve">, имеющих одинаковую юридическую силу, по одному для каждой из Сторон и один экземпляр – для Роспатента. </w:t>
      </w:r>
    </w:p>
    <w:p w14:paraId="5DA01CC7" w14:textId="04F80816" w:rsidR="00EE040F" w:rsidRPr="008920EB" w:rsidRDefault="00130B6D" w:rsidP="008920EB">
      <w:pPr>
        <w:pStyle w:val="af4"/>
        <w:keepNext/>
        <w:numPr>
          <w:ilvl w:val="0"/>
          <w:numId w:val="1"/>
        </w:numPr>
        <w:spacing w:after="120"/>
        <w:rPr>
          <w:sz w:val="24"/>
          <w:szCs w:val="24"/>
        </w:rPr>
      </w:pPr>
      <w:r w:rsidRPr="008920EB">
        <w:rPr>
          <w:sz w:val="24"/>
          <w:szCs w:val="24"/>
        </w:rPr>
        <w:t>ЮРИДИЧЕСКИЕ АДРЕСА И БАНКОВСКИЕ РЕКВИЗИТЫ</w:t>
      </w:r>
      <w:r w:rsidR="00EE040F" w:rsidRPr="008920EB">
        <w:rPr>
          <w:sz w:val="24"/>
          <w:szCs w:val="24"/>
        </w:rPr>
        <w:t xml:space="preserve"> </w:t>
      </w:r>
      <w:r w:rsidRPr="008920EB">
        <w:rPr>
          <w:sz w:val="24"/>
          <w:szCs w:val="24"/>
        </w:rPr>
        <w:t>СТОРОН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44"/>
        <w:gridCol w:w="4945"/>
      </w:tblGrid>
      <w:tr w:rsidR="00EE040F" w:rsidRPr="00FA3DE8" w14:paraId="0E47E4AB" w14:textId="77777777" w:rsidTr="00445C4D">
        <w:trPr>
          <w:trHeight w:val="140"/>
        </w:trPr>
        <w:tc>
          <w:tcPr>
            <w:tcW w:w="4944" w:type="dxa"/>
            <w:tcBorders>
              <w:top w:val="nil"/>
              <w:left w:val="nil"/>
              <w:bottom w:val="nil"/>
              <w:right w:val="nil"/>
            </w:tcBorders>
          </w:tcPr>
          <w:p w14:paraId="627CEB50" w14:textId="77777777" w:rsidR="006146A4" w:rsidRPr="00FA3DE8" w:rsidRDefault="006146A4" w:rsidP="006146A4">
            <w:r w:rsidRPr="00FA3DE8">
              <w:t>ПРИОБРЕТАТЕЛЬ</w:t>
            </w:r>
          </w:p>
          <w:p w14:paraId="33563B50" w14:textId="55C3A2C2" w:rsidR="004D7506" w:rsidRPr="00FA3DE8" w:rsidRDefault="004D7506" w:rsidP="00826578">
            <w:pPr>
              <w:jc w:val="both"/>
            </w:pPr>
          </w:p>
        </w:tc>
        <w:tc>
          <w:tcPr>
            <w:tcW w:w="4945" w:type="dxa"/>
            <w:tcBorders>
              <w:top w:val="nil"/>
              <w:left w:val="nil"/>
              <w:bottom w:val="nil"/>
              <w:right w:val="nil"/>
            </w:tcBorders>
          </w:tcPr>
          <w:p w14:paraId="36FF259D" w14:textId="77777777" w:rsidR="008920EB" w:rsidRPr="00FA3DE8" w:rsidRDefault="008920EB" w:rsidP="008920EB">
            <w:pPr>
              <w:jc w:val="both"/>
            </w:pPr>
            <w:r w:rsidRPr="00FA3DE8">
              <w:t xml:space="preserve">ПРАВООБЛАДАТЕЛЬ </w:t>
            </w:r>
          </w:p>
          <w:p w14:paraId="428D2BA5" w14:textId="77777777" w:rsidR="001D5628" w:rsidRPr="00FA3DE8" w:rsidRDefault="001D5628" w:rsidP="001D5628">
            <w:pPr>
              <w:rPr>
                <w:b/>
                <w:color w:val="000000"/>
                <w:shd w:val="clear" w:color="auto" w:fill="FFFFFF"/>
              </w:rPr>
            </w:pPr>
            <w:r w:rsidRPr="00FA3DE8">
              <w:rPr>
                <w:b/>
              </w:rPr>
              <w:t>ООО «Поволжская шинная компания»</w:t>
            </w:r>
            <w:r w:rsidRPr="00FA3DE8">
              <w:rPr>
                <w:b/>
                <w:color w:val="000000"/>
              </w:rPr>
              <w:t> </w:t>
            </w:r>
          </w:p>
          <w:p w14:paraId="3CD0352E" w14:textId="77777777" w:rsidR="001D5628" w:rsidRPr="00FA3DE8" w:rsidRDefault="001D5628" w:rsidP="001D5628">
            <w:pPr>
              <w:rPr>
                <w:color w:val="000000"/>
              </w:rPr>
            </w:pPr>
            <w:r w:rsidRPr="00FA3DE8">
              <w:rPr>
                <w:color w:val="000000"/>
              </w:rPr>
              <w:t xml:space="preserve">ОГРН </w:t>
            </w:r>
            <w:r w:rsidRPr="00FA3DE8">
              <w:t>1056320173360</w:t>
            </w:r>
          </w:p>
          <w:p w14:paraId="1A94F031" w14:textId="77777777" w:rsidR="001D5628" w:rsidRPr="00FA3DE8" w:rsidRDefault="001D5628" w:rsidP="001D5628">
            <w:r w:rsidRPr="00FA3DE8">
              <w:rPr>
                <w:color w:val="000000"/>
              </w:rPr>
              <w:t xml:space="preserve">ИНН </w:t>
            </w:r>
            <w:r w:rsidRPr="00FA3DE8">
              <w:t>6321152408</w:t>
            </w:r>
          </w:p>
          <w:p w14:paraId="5ECF5068" w14:textId="77777777" w:rsidR="001D5628" w:rsidRPr="00FA3DE8" w:rsidRDefault="001D5628" w:rsidP="001D5628">
            <w:r w:rsidRPr="00FA3DE8">
              <w:t>КПП 632101001</w:t>
            </w:r>
          </w:p>
          <w:p w14:paraId="524C7FFE" w14:textId="61B05C19" w:rsidR="001D5628" w:rsidRPr="00FA3DE8" w:rsidRDefault="001D5628" w:rsidP="001D5628">
            <w:r w:rsidRPr="00FA3DE8">
              <w:t>р/</w:t>
            </w:r>
            <w:proofErr w:type="spellStart"/>
            <w:r w:rsidRPr="00FA3DE8">
              <w:t>сч</w:t>
            </w:r>
            <w:proofErr w:type="spellEnd"/>
            <w:r w:rsidRPr="00FA3DE8">
              <w:t xml:space="preserve"> № </w:t>
            </w:r>
            <w:r w:rsidR="00FA3DE8" w:rsidRPr="00FA3DE8">
              <w:t>40702810752000001673</w:t>
            </w:r>
            <w:r w:rsidRPr="00FA3DE8">
              <w:t xml:space="preserve"> </w:t>
            </w:r>
            <w:r w:rsidRPr="00FA3DE8">
              <w:rPr>
                <w:b/>
                <w:bCs/>
              </w:rPr>
              <w:fldChar w:fldCharType="begin"/>
            </w:r>
            <w:r w:rsidRPr="00FA3DE8">
              <w:rPr>
                <w:b/>
                <w:bCs/>
              </w:rPr>
              <w:instrText xml:space="preserve"> DOCVARIABLE РасчетныйСчет \* MERGEFORMAT </w:instrText>
            </w:r>
            <w:r w:rsidRPr="00FA3DE8">
              <w:rPr>
                <w:b/>
                <w:bCs/>
              </w:rPr>
              <w:fldChar w:fldCharType="separate"/>
            </w:r>
            <w:r w:rsidRPr="00FA3DE8">
              <w:rPr>
                <w:b/>
                <w:bCs/>
              </w:rPr>
              <w:fldChar w:fldCharType="end"/>
            </w:r>
            <w:r w:rsidRPr="00FA3DE8">
              <w:t xml:space="preserve">в Саратовский РФ АО «Россельхозбанк», БИК 046311843, </w:t>
            </w:r>
          </w:p>
          <w:p w14:paraId="5BD727C9" w14:textId="77777777" w:rsidR="001D5628" w:rsidRPr="00FA3DE8" w:rsidRDefault="001D5628" w:rsidP="001D5628">
            <w:pPr>
              <w:rPr>
                <w:color w:val="000000"/>
              </w:rPr>
            </w:pPr>
            <w:r w:rsidRPr="00FA3DE8">
              <w:t>к/</w:t>
            </w:r>
            <w:proofErr w:type="spellStart"/>
            <w:r w:rsidRPr="00FA3DE8">
              <w:t>сч</w:t>
            </w:r>
            <w:proofErr w:type="spellEnd"/>
            <w:r w:rsidRPr="00FA3DE8">
              <w:t xml:space="preserve"> 30101810500000000843</w:t>
            </w:r>
          </w:p>
          <w:p w14:paraId="681E352A" w14:textId="77777777" w:rsidR="001D5628" w:rsidRPr="00FA3DE8" w:rsidRDefault="001D5628" w:rsidP="001D5628">
            <w:r w:rsidRPr="00FA3DE8">
              <w:rPr>
                <w:color w:val="000000"/>
              </w:rPr>
              <w:t xml:space="preserve">Адрес: </w:t>
            </w:r>
            <w:r w:rsidRPr="00FA3DE8">
              <w:t xml:space="preserve">445043, Самарская обл., г Тольятти, </w:t>
            </w:r>
          </w:p>
          <w:p w14:paraId="69EA82B8" w14:textId="77777777" w:rsidR="001D5628" w:rsidRPr="00FA3DE8" w:rsidRDefault="001D5628" w:rsidP="001D5628">
            <w:pPr>
              <w:rPr>
                <w:color w:val="000000"/>
                <w:shd w:val="clear" w:color="auto" w:fill="FFFFFF"/>
              </w:rPr>
            </w:pPr>
            <w:r w:rsidRPr="00FA3DE8">
              <w:t>ул. Борковская,18А</w:t>
            </w:r>
          </w:p>
          <w:p w14:paraId="12B6EA51" w14:textId="2294D3C7" w:rsidR="00CB1587" w:rsidRPr="00FA3DE8" w:rsidRDefault="00CB1587" w:rsidP="008920EB"/>
        </w:tc>
      </w:tr>
    </w:tbl>
    <w:p w14:paraId="771C3348" w14:textId="77777777" w:rsidR="00EE040F" w:rsidRPr="00FA3DE8" w:rsidRDefault="00EE040F" w:rsidP="00021A2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44"/>
        <w:gridCol w:w="4945"/>
      </w:tblGrid>
      <w:tr w:rsidR="00EE040F" w:rsidRPr="00FA3DE8" w14:paraId="29255331" w14:textId="77777777" w:rsidTr="00445C4D">
        <w:tc>
          <w:tcPr>
            <w:tcW w:w="4944" w:type="dxa"/>
            <w:tcBorders>
              <w:top w:val="nil"/>
              <w:left w:val="nil"/>
              <w:bottom w:val="nil"/>
              <w:right w:val="nil"/>
            </w:tcBorders>
          </w:tcPr>
          <w:p w14:paraId="0FE85615" w14:textId="77777777" w:rsidR="00EE040F" w:rsidRPr="00FA3DE8" w:rsidRDefault="00EE040F" w:rsidP="008E435D">
            <w:r w:rsidRPr="00FA3DE8">
              <w:t xml:space="preserve">От имени </w:t>
            </w:r>
            <w:r w:rsidR="006146A4" w:rsidRPr="00FA3DE8">
              <w:t>ПРИОБРЕТАТЕЛЯ</w:t>
            </w:r>
            <w:r w:rsidR="00A15F3B" w:rsidRPr="00FA3DE8">
              <w:t xml:space="preserve"> </w:t>
            </w:r>
          </w:p>
          <w:p w14:paraId="306F42F4" w14:textId="2B485979" w:rsidR="00EE040F" w:rsidRPr="00FA3DE8" w:rsidRDefault="00EE040F" w:rsidP="008E435D">
            <w:r w:rsidRPr="00FA3DE8">
              <w:t>_______________</w:t>
            </w:r>
            <w:r w:rsidR="005D0AE2" w:rsidRPr="00FA3DE8">
              <w:t>_________</w:t>
            </w:r>
          </w:p>
          <w:p w14:paraId="5997F3AA" w14:textId="77777777" w:rsidR="00EE040F" w:rsidRPr="00FA3DE8" w:rsidRDefault="00EE040F" w:rsidP="00FA3DE8"/>
        </w:tc>
        <w:tc>
          <w:tcPr>
            <w:tcW w:w="4945" w:type="dxa"/>
            <w:tcBorders>
              <w:top w:val="nil"/>
              <w:left w:val="nil"/>
              <w:bottom w:val="nil"/>
              <w:right w:val="nil"/>
            </w:tcBorders>
          </w:tcPr>
          <w:p w14:paraId="356B9C9F" w14:textId="77777777" w:rsidR="00EE040F" w:rsidRPr="00FA3DE8" w:rsidRDefault="00EE040F" w:rsidP="008E435D">
            <w:r w:rsidRPr="00FA3DE8">
              <w:t xml:space="preserve">От имени </w:t>
            </w:r>
            <w:r w:rsidR="00A06BCB" w:rsidRPr="00FA3DE8">
              <w:t>ПР</w:t>
            </w:r>
            <w:r w:rsidR="006146A4" w:rsidRPr="00FA3DE8">
              <w:t>АВООБЛАДАТЕЛЯ</w:t>
            </w:r>
          </w:p>
          <w:p w14:paraId="63363E10" w14:textId="5AB58304" w:rsidR="00E43E52" w:rsidRPr="00FA3DE8" w:rsidRDefault="00E43E52" w:rsidP="008E435D">
            <w:r w:rsidRPr="00FA3DE8">
              <w:t>___________________________</w:t>
            </w:r>
          </w:p>
          <w:p w14:paraId="32F7CB92" w14:textId="5141B732" w:rsidR="00C85ABA" w:rsidRPr="00FA3DE8" w:rsidRDefault="00266612" w:rsidP="00021A25">
            <w:r w:rsidRPr="00FA3DE8">
              <w:t>Марков В.К.</w:t>
            </w:r>
          </w:p>
          <w:p w14:paraId="67497F1F" w14:textId="77777777" w:rsidR="00021A25" w:rsidRPr="00FA3DE8" w:rsidRDefault="00C85ABA" w:rsidP="00021A25">
            <w:r w:rsidRPr="00FA3DE8">
              <w:t xml:space="preserve">Конкурсный управляющий </w:t>
            </w:r>
          </w:p>
          <w:p w14:paraId="099EB55C" w14:textId="77777777" w:rsidR="00021A25" w:rsidRPr="00FA3DE8" w:rsidRDefault="00021A25" w:rsidP="00021A25">
            <w:pPr>
              <w:jc w:val="both"/>
            </w:pPr>
          </w:p>
          <w:p w14:paraId="28A04FE2" w14:textId="77777777" w:rsidR="00EE040F" w:rsidRPr="00FA3DE8" w:rsidRDefault="00EE040F" w:rsidP="00021A25"/>
        </w:tc>
      </w:tr>
    </w:tbl>
    <w:p w14:paraId="708D5EB0" w14:textId="77777777" w:rsidR="00EF7A55" w:rsidRPr="008920EB" w:rsidRDefault="00EF7A55" w:rsidP="008E435D">
      <w:pPr>
        <w:rPr>
          <w:sz w:val="24"/>
          <w:szCs w:val="24"/>
        </w:rPr>
      </w:pPr>
    </w:p>
    <w:sectPr w:rsidR="00EF7A55" w:rsidRPr="008920EB" w:rsidSect="00124F29">
      <w:headerReference w:type="even" r:id="rId12"/>
      <w:headerReference w:type="first" r:id="rId13"/>
      <w:pgSz w:w="11906" w:h="16838"/>
      <w:pgMar w:top="1276" w:right="108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29E562" w14:textId="77777777" w:rsidR="009C67A9" w:rsidRDefault="009C67A9">
      <w:r>
        <w:separator/>
      </w:r>
    </w:p>
  </w:endnote>
  <w:endnote w:type="continuationSeparator" w:id="0">
    <w:p w14:paraId="0A41BD97" w14:textId="77777777" w:rsidR="009C67A9" w:rsidRDefault="009C67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4C77AF" w14:textId="77777777" w:rsidR="009C67A9" w:rsidRDefault="009C67A9">
      <w:r>
        <w:separator/>
      </w:r>
    </w:p>
  </w:footnote>
  <w:footnote w:type="continuationSeparator" w:id="0">
    <w:p w14:paraId="5ACC6651" w14:textId="77777777" w:rsidR="009C67A9" w:rsidRDefault="009C67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50191" w14:textId="77777777" w:rsidR="000501D3" w:rsidRDefault="000501D3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1</w:t>
    </w:r>
    <w:r>
      <w:rPr>
        <w:rStyle w:val="a8"/>
      </w:rPr>
      <w:fldChar w:fldCharType="end"/>
    </w:r>
  </w:p>
  <w:p w14:paraId="7C2A0D16" w14:textId="77777777" w:rsidR="000501D3" w:rsidRDefault="000501D3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93B64" w14:textId="77777777" w:rsidR="000501D3" w:rsidRDefault="000501D3" w:rsidP="00124F29">
    <w:pPr>
      <w:pStyle w:val="a6"/>
      <w:pBdr>
        <w:bottom w:val="single" w:sz="4" w:space="1" w:color="D9D9D9"/>
      </w:pBdr>
      <w:jc w:val="right"/>
      <w:rPr>
        <w:b/>
        <w:bCs/>
      </w:rPr>
    </w:pPr>
    <w:r w:rsidRPr="00124F29">
      <w:rPr>
        <w:color w:val="7F7F7F"/>
        <w:spacing w:val="60"/>
      </w:rPr>
      <w:t>Страница</w:t>
    </w:r>
    <w:r>
      <w:t xml:space="preserve"> | </w:t>
    </w:r>
    <w:r>
      <w:fldChar w:fldCharType="begin"/>
    </w:r>
    <w:r>
      <w:instrText>PAGE   \* MERGEFORMAT</w:instrText>
    </w:r>
    <w:r>
      <w:fldChar w:fldCharType="separate"/>
    </w:r>
    <w:r w:rsidRPr="00124F29">
      <w:rPr>
        <w:b/>
        <w:bCs/>
        <w:noProof/>
      </w:rPr>
      <w:t>1</w:t>
    </w:r>
    <w:r>
      <w:rPr>
        <w:b/>
        <w:bCs/>
      </w:rPr>
      <w:fldChar w:fldCharType="end"/>
    </w:r>
  </w:p>
  <w:p w14:paraId="49E84132" w14:textId="77777777" w:rsidR="000501D3" w:rsidRDefault="000501D3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463A35"/>
    <w:multiLevelType w:val="hybridMultilevel"/>
    <w:tmpl w:val="72DE2D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A71E88"/>
    <w:multiLevelType w:val="multilevel"/>
    <w:tmpl w:val="C72C7066"/>
    <w:lvl w:ilvl="0">
      <w:start w:val="1"/>
      <w:numFmt w:val="decimal"/>
      <w:lvlText w:val="%1."/>
      <w:lvlJc w:val="left"/>
      <w:pPr>
        <w:tabs>
          <w:tab w:val="num" w:pos="2955"/>
        </w:tabs>
        <w:ind w:left="2955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3315"/>
        </w:tabs>
        <w:ind w:left="3315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3315"/>
        </w:tabs>
        <w:ind w:left="331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675"/>
        </w:tabs>
        <w:ind w:left="367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675"/>
        </w:tabs>
        <w:ind w:left="367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035"/>
        </w:tabs>
        <w:ind w:left="40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95"/>
        </w:tabs>
        <w:ind w:left="439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95"/>
        </w:tabs>
        <w:ind w:left="439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755"/>
        </w:tabs>
        <w:ind w:left="4755" w:hanging="2160"/>
      </w:pPr>
      <w:rPr>
        <w:rFonts w:hint="default"/>
      </w:rPr>
    </w:lvl>
  </w:abstractNum>
  <w:abstractNum w:abstractNumId="2" w15:restartNumberingAfterBreak="0">
    <w:nsid w:val="13125C88"/>
    <w:multiLevelType w:val="hybridMultilevel"/>
    <w:tmpl w:val="422288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9A61A1"/>
    <w:multiLevelType w:val="hybridMultilevel"/>
    <w:tmpl w:val="F7C295F0"/>
    <w:lvl w:ilvl="0" w:tplc="80BC46B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87272A"/>
    <w:multiLevelType w:val="hybridMultilevel"/>
    <w:tmpl w:val="64523B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DF2CD6"/>
    <w:multiLevelType w:val="hybridMultilevel"/>
    <w:tmpl w:val="AFB0A3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B11D5B"/>
    <w:multiLevelType w:val="multilevel"/>
    <w:tmpl w:val="69F090C2"/>
    <w:lvl w:ilvl="0">
      <w:start w:val="1"/>
      <w:numFmt w:val="decimal"/>
      <w:lvlText w:val="%1."/>
      <w:lvlJc w:val="left"/>
      <w:pPr>
        <w:tabs>
          <w:tab w:val="num" w:pos="1445"/>
        </w:tabs>
        <w:ind w:left="1445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445" w:hanging="360"/>
      </w:pPr>
      <w:rPr>
        <w:rFonts w:hint="default"/>
        <w:i/>
      </w:rPr>
    </w:lvl>
    <w:lvl w:ilvl="2">
      <w:start w:val="1"/>
      <w:numFmt w:val="decimal"/>
      <w:isLgl/>
      <w:lvlText w:val="%1.%2.%3."/>
      <w:lvlJc w:val="left"/>
      <w:pPr>
        <w:ind w:left="1805" w:hanging="720"/>
      </w:pPr>
      <w:rPr>
        <w:rFonts w:hint="default"/>
        <w:i/>
      </w:rPr>
    </w:lvl>
    <w:lvl w:ilvl="3">
      <w:start w:val="1"/>
      <w:numFmt w:val="decimal"/>
      <w:isLgl/>
      <w:lvlText w:val="%1.%2.%3.%4."/>
      <w:lvlJc w:val="left"/>
      <w:pPr>
        <w:ind w:left="1805" w:hanging="720"/>
      </w:pPr>
      <w:rPr>
        <w:rFonts w:hint="default"/>
        <w:i/>
      </w:rPr>
    </w:lvl>
    <w:lvl w:ilvl="4">
      <w:start w:val="1"/>
      <w:numFmt w:val="decimal"/>
      <w:isLgl/>
      <w:lvlText w:val="%1.%2.%3.%4.%5."/>
      <w:lvlJc w:val="left"/>
      <w:pPr>
        <w:ind w:left="2165" w:hanging="1080"/>
      </w:pPr>
      <w:rPr>
        <w:rFonts w:hint="default"/>
        <w:i/>
      </w:rPr>
    </w:lvl>
    <w:lvl w:ilvl="5">
      <w:start w:val="1"/>
      <w:numFmt w:val="decimal"/>
      <w:isLgl/>
      <w:lvlText w:val="%1.%2.%3.%4.%5.%6."/>
      <w:lvlJc w:val="left"/>
      <w:pPr>
        <w:ind w:left="2165" w:hanging="1080"/>
      </w:pPr>
      <w:rPr>
        <w:rFonts w:hint="default"/>
        <w:i/>
      </w:rPr>
    </w:lvl>
    <w:lvl w:ilvl="6">
      <w:start w:val="1"/>
      <w:numFmt w:val="decimal"/>
      <w:isLgl/>
      <w:lvlText w:val="%1.%2.%3.%4.%5.%6.%7."/>
      <w:lvlJc w:val="left"/>
      <w:pPr>
        <w:ind w:left="2525" w:hanging="1440"/>
      </w:pPr>
      <w:rPr>
        <w:rFonts w:hint="default"/>
        <w:i/>
      </w:rPr>
    </w:lvl>
    <w:lvl w:ilvl="7">
      <w:start w:val="1"/>
      <w:numFmt w:val="decimal"/>
      <w:isLgl/>
      <w:lvlText w:val="%1.%2.%3.%4.%5.%6.%7.%8."/>
      <w:lvlJc w:val="left"/>
      <w:pPr>
        <w:ind w:left="2525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."/>
      <w:lvlJc w:val="left"/>
      <w:pPr>
        <w:ind w:left="2885" w:hanging="1800"/>
      </w:pPr>
      <w:rPr>
        <w:rFonts w:hint="default"/>
        <w:i/>
      </w:rPr>
    </w:lvl>
  </w:abstractNum>
  <w:abstractNum w:abstractNumId="7" w15:restartNumberingAfterBreak="0">
    <w:nsid w:val="487334FB"/>
    <w:multiLevelType w:val="hybridMultilevel"/>
    <w:tmpl w:val="8668ED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BB3A0D"/>
    <w:multiLevelType w:val="hybridMultilevel"/>
    <w:tmpl w:val="A0881F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811440"/>
    <w:multiLevelType w:val="hybridMultilevel"/>
    <w:tmpl w:val="3320D3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B622B0"/>
    <w:multiLevelType w:val="hybridMultilevel"/>
    <w:tmpl w:val="DE2028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DA7EBE"/>
    <w:multiLevelType w:val="hybridMultilevel"/>
    <w:tmpl w:val="03ECE2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F10524"/>
    <w:multiLevelType w:val="hybridMultilevel"/>
    <w:tmpl w:val="B65EA5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864A52"/>
    <w:multiLevelType w:val="hybridMultilevel"/>
    <w:tmpl w:val="BB38E5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3355983">
    <w:abstractNumId w:val="1"/>
  </w:num>
  <w:num w:numId="2" w16cid:durableId="316962748">
    <w:abstractNumId w:val="13"/>
  </w:num>
  <w:num w:numId="3" w16cid:durableId="133723819">
    <w:abstractNumId w:val="12"/>
  </w:num>
  <w:num w:numId="4" w16cid:durableId="1999647768">
    <w:abstractNumId w:val="9"/>
  </w:num>
  <w:num w:numId="5" w16cid:durableId="1904176869">
    <w:abstractNumId w:val="3"/>
  </w:num>
  <w:num w:numId="6" w16cid:durableId="514078940">
    <w:abstractNumId w:val="7"/>
  </w:num>
  <w:num w:numId="7" w16cid:durableId="1112823444">
    <w:abstractNumId w:val="11"/>
  </w:num>
  <w:num w:numId="8" w16cid:durableId="231543409">
    <w:abstractNumId w:val="6"/>
  </w:num>
  <w:num w:numId="9" w16cid:durableId="37170438">
    <w:abstractNumId w:val="8"/>
  </w:num>
  <w:num w:numId="10" w16cid:durableId="1908224736">
    <w:abstractNumId w:val="2"/>
  </w:num>
  <w:num w:numId="11" w16cid:durableId="1911622652">
    <w:abstractNumId w:val="10"/>
  </w:num>
  <w:num w:numId="12" w16cid:durableId="1331366982">
    <w:abstractNumId w:val="5"/>
  </w:num>
  <w:num w:numId="13" w16cid:durableId="978070478">
    <w:abstractNumId w:val="0"/>
  </w:num>
  <w:num w:numId="14" w16cid:durableId="100258928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94654"/>
    <w:rsid w:val="0000229A"/>
    <w:rsid w:val="0001234E"/>
    <w:rsid w:val="000148C9"/>
    <w:rsid w:val="000165A0"/>
    <w:rsid w:val="00021A25"/>
    <w:rsid w:val="00022630"/>
    <w:rsid w:val="00032CBE"/>
    <w:rsid w:val="0003691C"/>
    <w:rsid w:val="00041DC9"/>
    <w:rsid w:val="000501D3"/>
    <w:rsid w:val="00060B79"/>
    <w:rsid w:val="00060BCD"/>
    <w:rsid w:val="00067856"/>
    <w:rsid w:val="00067BFF"/>
    <w:rsid w:val="000732B6"/>
    <w:rsid w:val="00073A1C"/>
    <w:rsid w:val="00077186"/>
    <w:rsid w:val="000843B6"/>
    <w:rsid w:val="00094D31"/>
    <w:rsid w:val="000A1526"/>
    <w:rsid w:val="000B1C7C"/>
    <w:rsid w:val="000B3F1D"/>
    <w:rsid w:val="000B7DDC"/>
    <w:rsid w:val="000C250A"/>
    <w:rsid w:val="000C5411"/>
    <w:rsid w:val="000D33C7"/>
    <w:rsid w:val="000D45CD"/>
    <w:rsid w:val="000E2E0A"/>
    <w:rsid w:val="000E6E7F"/>
    <w:rsid w:val="000E746C"/>
    <w:rsid w:val="000F4776"/>
    <w:rsid w:val="00112BB7"/>
    <w:rsid w:val="00113374"/>
    <w:rsid w:val="00124F29"/>
    <w:rsid w:val="00125539"/>
    <w:rsid w:val="0012723D"/>
    <w:rsid w:val="00130B6D"/>
    <w:rsid w:val="00134D6A"/>
    <w:rsid w:val="0013521B"/>
    <w:rsid w:val="0014436E"/>
    <w:rsid w:val="001455F5"/>
    <w:rsid w:val="00152F38"/>
    <w:rsid w:val="0015666A"/>
    <w:rsid w:val="00160158"/>
    <w:rsid w:val="00160C7B"/>
    <w:rsid w:val="001674A2"/>
    <w:rsid w:val="001677D2"/>
    <w:rsid w:val="001748F9"/>
    <w:rsid w:val="00180FB5"/>
    <w:rsid w:val="001825FD"/>
    <w:rsid w:val="001A0687"/>
    <w:rsid w:val="001A5485"/>
    <w:rsid w:val="001A72EB"/>
    <w:rsid w:val="001B11FC"/>
    <w:rsid w:val="001B485D"/>
    <w:rsid w:val="001B5926"/>
    <w:rsid w:val="001C1D78"/>
    <w:rsid w:val="001C3697"/>
    <w:rsid w:val="001C58DE"/>
    <w:rsid w:val="001C6295"/>
    <w:rsid w:val="001C7B3C"/>
    <w:rsid w:val="001C7D38"/>
    <w:rsid w:val="001D5628"/>
    <w:rsid w:val="001D7967"/>
    <w:rsid w:val="001E6A26"/>
    <w:rsid w:val="001F0974"/>
    <w:rsid w:val="001F72DC"/>
    <w:rsid w:val="00212C17"/>
    <w:rsid w:val="00215237"/>
    <w:rsid w:val="00220AEF"/>
    <w:rsid w:val="002239F4"/>
    <w:rsid w:val="00223B50"/>
    <w:rsid w:val="00232457"/>
    <w:rsid w:val="0023534B"/>
    <w:rsid w:val="00251C68"/>
    <w:rsid w:val="00255FB7"/>
    <w:rsid w:val="0025663E"/>
    <w:rsid w:val="00256682"/>
    <w:rsid w:val="00266612"/>
    <w:rsid w:val="0027343E"/>
    <w:rsid w:val="002817AD"/>
    <w:rsid w:val="00284287"/>
    <w:rsid w:val="00284679"/>
    <w:rsid w:val="00292820"/>
    <w:rsid w:val="002A454A"/>
    <w:rsid w:val="002B18E4"/>
    <w:rsid w:val="002B3CFA"/>
    <w:rsid w:val="002B5E1D"/>
    <w:rsid w:val="002B6FE2"/>
    <w:rsid w:val="002D20B7"/>
    <w:rsid w:val="002D396E"/>
    <w:rsid w:val="002E20C3"/>
    <w:rsid w:val="002E47F6"/>
    <w:rsid w:val="002F322F"/>
    <w:rsid w:val="002F3E6F"/>
    <w:rsid w:val="00300381"/>
    <w:rsid w:val="00302ED9"/>
    <w:rsid w:val="003044BB"/>
    <w:rsid w:val="003106F1"/>
    <w:rsid w:val="003171B0"/>
    <w:rsid w:val="00320A7D"/>
    <w:rsid w:val="00321BC6"/>
    <w:rsid w:val="00337AE5"/>
    <w:rsid w:val="00337C96"/>
    <w:rsid w:val="00353597"/>
    <w:rsid w:val="003566E9"/>
    <w:rsid w:val="00360F4D"/>
    <w:rsid w:val="00362719"/>
    <w:rsid w:val="003708A4"/>
    <w:rsid w:val="00382BFA"/>
    <w:rsid w:val="00395B6E"/>
    <w:rsid w:val="003A2D85"/>
    <w:rsid w:val="003A45CD"/>
    <w:rsid w:val="003B1C01"/>
    <w:rsid w:val="003C120B"/>
    <w:rsid w:val="003C6422"/>
    <w:rsid w:val="003D3BA3"/>
    <w:rsid w:val="003E0A5C"/>
    <w:rsid w:val="003E504A"/>
    <w:rsid w:val="003F2C7C"/>
    <w:rsid w:val="003F35CE"/>
    <w:rsid w:val="003F5684"/>
    <w:rsid w:val="00405ACD"/>
    <w:rsid w:val="00414AB6"/>
    <w:rsid w:val="00417C76"/>
    <w:rsid w:val="00420A00"/>
    <w:rsid w:val="00420FFD"/>
    <w:rsid w:val="00421894"/>
    <w:rsid w:val="004261CB"/>
    <w:rsid w:val="00426E70"/>
    <w:rsid w:val="004270CA"/>
    <w:rsid w:val="0043525E"/>
    <w:rsid w:val="004441BE"/>
    <w:rsid w:val="00445C4D"/>
    <w:rsid w:val="004477FE"/>
    <w:rsid w:val="00451936"/>
    <w:rsid w:val="00453727"/>
    <w:rsid w:val="004601AD"/>
    <w:rsid w:val="00462D2C"/>
    <w:rsid w:val="0046367B"/>
    <w:rsid w:val="0046624F"/>
    <w:rsid w:val="00466F60"/>
    <w:rsid w:val="00470A46"/>
    <w:rsid w:val="00474ADD"/>
    <w:rsid w:val="004800BA"/>
    <w:rsid w:val="0048219C"/>
    <w:rsid w:val="004875C5"/>
    <w:rsid w:val="004915DB"/>
    <w:rsid w:val="00492937"/>
    <w:rsid w:val="00494654"/>
    <w:rsid w:val="0049706C"/>
    <w:rsid w:val="004974E5"/>
    <w:rsid w:val="004A4684"/>
    <w:rsid w:val="004A505D"/>
    <w:rsid w:val="004B0549"/>
    <w:rsid w:val="004B3942"/>
    <w:rsid w:val="004C0A24"/>
    <w:rsid w:val="004D5016"/>
    <w:rsid w:val="004D51E6"/>
    <w:rsid w:val="004D7506"/>
    <w:rsid w:val="004E0154"/>
    <w:rsid w:val="004F0828"/>
    <w:rsid w:val="004F21F4"/>
    <w:rsid w:val="004F58C6"/>
    <w:rsid w:val="004F6583"/>
    <w:rsid w:val="0050649C"/>
    <w:rsid w:val="00506C61"/>
    <w:rsid w:val="00521D2D"/>
    <w:rsid w:val="00524C21"/>
    <w:rsid w:val="005254FD"/>
    <w:rsid w:val="00530002"/>
    <w:rsid w:val="005302D2"/>
    <w:rsid w:val="0053443D"/>
    <w:rsid w:val="00540560"/>
    <w:rsid w:val="00554E59"/>
    <w:rsid w:val="005609AF"/>
    <w:rsid w:val="00560A23"/>
    <w:rsid w:val="00565E0D"/>
    <w:rsid w:val="005704D4"/>
    <w:rsid w:val="00570EE4"/>
    <w:rsid w:val="00574DA4"/>
    <w:rsid w:val="00574F8D"/>
    <w:rsid w:val="005750AF"/>
    <w:rsid w:val="00580DE4"/>
    <w:rsid w:val="00582634"/>
    <w:rsid w:val="00586931"/>
    <w:rsid w:val="00587745"/>
    <w:rsid w:val="00587B7D"/>
    <w:rsid w:val="00591F33"/>
    <w:rsid w:val="005A1BE6"/>
    <w:rsid w:val="005A29B8"/>
    <w:rsid w:val="005A41E6"/>
    <w:rsid w:val="005B1683"/>
    <w:rsid w:val="005B27E2"/>
    <w:rsid w:val="005B2B7A"/>
    <w:rsid w:val="005C1E55"/>
    <w:rsid w:val="005C5293"/>
    <w:rsid w:val="005C55A1"/>
    <w:rsid w:val="005C5868"/>
    <w:rsid w:val="005D0AE2"/>
    <w:rsid w:val="005D2DAD"/>
    <w:rsid w:val="005E1258"/>
    <w:rsid w:val="005E5A32"/>
    <w:rsid w:val="005F179E"/>
    <w:rsid w:val="005F364C"/>
    <w:rsid w:val="005F7D5B"/>
    <w:rsid w:val="00600A66"/>
    <w:rsid w:val="00604E00"/>
    <w:rsid w:val="00605EDE"/>
    <w:rsid w:val="006076E6"/>
    <w:rsid w:val="00613481"/>
    <w:rsid w:val="0061417D"/>
    <w:rsid w:val="006146A4"/>
    <w:rsid w:val="00623F15"/>
    <w:rsid w:val="006255F9"/>
    <w:rsid w:val="00625EFA"/>
    <w:rsid w:val="00627235"/>
    <w:rsid w:val="00632272"/>
    <w:rsid w:val="00647890"/>
    <w:rsid w:val="0065354C"/>
    <w:rsid w:val="006539E4"/>
    <w:rsid w:val="00653D08"/>
    <w:rsid w:val="0065499E"/>
    <w:rsid w:val="006555C2"/>
    <w:rsid w:val="006629EC"/>
    <w:rsid w:val="006645A5"/>
    <w:rsid w:val="00666B53"/>
    <w:rsid w:val="00671416"/>
    <w:rsid w:val="00672643"/>
    <w:rsid w:val="00673F4E"/>
    <w:rsid w:val="00682167"/>
    <w:rsid w:val="00682EBF"/>
    <w:rsid w:val="006858E4"/>
    <w:rsid w:val="00686AD8"/>
    <w:rsid w:val="0068772C"/>
    <w:rsid w:val="00691ADC"/>
    <w:rsid w:val="00695712"/>
    <w:rsid w:val="006A2233"/>
    <w:rsid w:val="006B2E2B"/>
    <w:rsid w:val="006B649A"/>
    <w:rsid w:val="006B6958"/>
    <w:rsid w:val="006B6F24"/>
    <w:rsid w:val="006B7B83"/>
    <w:rsid w:val="006C0656"/>
    <w:rsid w:val="006C0D77"/>
    <w:rsid w:val="006C5E4B"/>
    <w:rsid w:val="006C637F"/>
    <w:rsid w:val="006E7A50"/>
    <w:rsid w:val="006F1A63"/>
    <w:rsid w:val="006F279F"/>
    <w:rsid w:val="006F4280"/>
    <w:rsid w:val="00713959"/>
    <w:rsid w:val="00722C82"/>
    <w:rsid w:val="00724D29"/>
    <w:rsid w:val="00736A24"/>
    <w:rsid w:val="00740796"/>
    <w:rsid w:val="00743983"/>
    <w:rsid w:val="00744BC6"/>
    <w:rsid w:val="00751657"/>
    <w:rsid w:val="00753454"/>
    <w:rsid w:val="00763C31"/>
    <w:rsid w:val="00770140"/>
    <w:rsid w:val="00775F90"/>
    <w:rsid w:val="00777F64"/>
    <w:rsid w:val="007829AA"/>
    <w:rsid w:val="007839B0"/>
    <w:rsid w:val="00783E22"/>
    <w:rsid w:val="00786909"/>
    <w:rsid w:val="00796D11"/>
    <w:rsid w:val="007A5A6C"/>
    <w:rsid w:val="007A64F2"/>
    <w:rsid w:val="007B1CED"/>
    <w:rsid w:val="007B3643"/>
    <w:rsid w:val="007B5396"/>
    <w:rsid w:val="007D4806"/>
    <w:rsid w:val="007D602F"/>
    <w:rsid w:val="007D6BAD"/>
    <w:rsid w:val="007E1128"/>
    <w:rsid w:val="007E4E6C"/>
    <w:rsid w:val="007F46E5"/>
    <w:rsid w:val="0080407D"/>
    <w:rsid w:val="0080673F"/>
    <w:rsid w:val="008105BC"/>
    <w:rsid w:val="00815E21"/>
    <w:rsid w:val="008208D2"/>
    <w:rsid w:val="00823611"/>
    <w:rsid w:val="00826578"/>
    <w:rsid w:val="00830D40"/>
    <w:rsid w:val="00832E3A"/>
    <w:rsid w:val="008332EB"/>
    <w:rsid w:val="00834825"/>
    <w:rsid w:val="0083669B"/>
    <w:rsid w:val="00842C01"/>
    <w:rsid w:val="00844676"/>
    <w:rsid w:val="00845ADB"/>
    <w:rsid w:val="008479A0"/>
    <w:rsid w:val="0086251C"/>
    <w:rsid w:val="008626C1"/>
    <w:rsid w:val="00872C30"/>
    <w:rsid w:val="0087398A"/>
    <w:rsid w:val="00877C86"/>
    <w:rsid w:val="00882A69"/>
    <w:rsid w:val="00885427"/>
    <w:rsid w:val="00885457"/>
    <w:rsid w:val="00887C1B"/>
    <w:rsid w:val="008920EB"/>
    <w:rsid w:val="00892FC9"/>
    <w:rsid w:val="00893B9C"/>
    <w:rsid w:val="008970F8"/>
    <w:rsid w:val="00897C7F"/>
    <w:rsid w:val="00897F9D"/>
    <w:rsid w:val="008A0250"/>
    <w:rsid w:val="008A1738"/>
    <w:rsid w:val="008A4F3C"/>
    <w:rsid w:val="008A5332"/>
    <w:rsid w:val="008A6803"/>
    <w:rsid w:val="008B1893"/>
    <w:rsid w:val="008B1E1F"/>
    <w:rsid w:val="008B2FD3"/>
    <w:rsid w:val="008B5B1A"/>
    <w:rsid w:val="008B70D3"/>
    <w:rsid w:val="008C3438"/>
    <w:rsid w:val="008C5374"/>
    <w:rsid w:val="008C7CDF"/>
    <w:rsid w:val="008D2E5A"/>
    <w:rsid w:val="008D4216"/>
    <w:rsid w:val="008D540D"/>
    <w:rsid w:val="008E435D"/>
    <w:rsid w:val="008F66EA"/>
    <w:rsid w:val="00901420"/>
    <w:rsid w:val="009018E5"/>
    <w:rsid w:val="00910032"/>
    <w:rsid w:val="009106A6"/>
    <w:rsid w:val="00910E0D"/>
    <w:rsid w:val="0091184F"/>
    <w:rsid w:val="009144F2"/>
    <w:rsid w:val="009330A4"/>
    <w:rsid w:val="00934FD0"/>
    <w:rsid w:val="00935CF9"/>
    <w:rsid w:val="009414A8"/>
    <w:rsid w:val="0094410A"/>
    <w:rsid w:val="009506A3"/>
    <w:rsid w:val="00951473"/>
    <w:rsid w:val="00951CDE"/>
    <w:rsid w:val="009574B5"/>
    <w:rsid w:val="00962AFC"/>
    <w:rsid w:val="00966095"/>
    <w:rsid w:val="00971268"/>
    <w:rsid w:val="00971C89"/>
    <w:rsid w:val="00977DDB"/>
    <w:rsid w:val="00981582"/>
    <w:rsid w:val="009817F4"/>
    <w:rsid w:val="00981992"/>
    <w:rsid w:val="00986AA7"/>
    <w:rsid w:val="00987A0D"/>
    <w:rsid w:val="00990962"/>
    <w:rsid w:val="00992365"/>
    <w:rsid w:val="00993FC9"/>
    <w:rsid w:val="00995560"/>
    <w:rsid w:val="009A4FEE"/>
    <w:rsid w:val="009B35A1"/>
    <w:rsid w:val="009B71FB"/>
    <w:rsid w:val="009C097A"/>
    <w:rsid w:val="009C25AA"/>
    <w:rsid w:val="009C67A9"/>
    <w:rsid w:val="009D0E95"/>
    <w:rsid w:val="009D1BD6"/>
    <w:rsid w:val="009D24DD"/>
    <w:rsid w:val="009D61C3"/>
    <w:rsid w:val="009E20F4"/>
    <w:rsid w:val="009F0B56"/>
    <w:rsid w:val="009F0F06"/>
    <w:rsid w:val="00A00053"/>
    <w:rsid w:val="00A03B94"/>
    <w:rsid w:val="00A05194"/>
    <w:rsid w:val="00A05650"/>
    <w:rsid w:val="00A06BCB"/>
    <w:rsid w:val="00A075DD"/>
    <w:rsid w:val="00A10A3D"/>
    <w:rsid w:val="00A11AB5"/>
    <w:rsid w:val="00A1269C"/>
    <w:rsid w:val="00A15CEB"/>
    <w:rsid w:val="00A15F0F"/>
    <w:rsid w:val="00A15F3B"/>
    <w:rsid w:val="00A25476"/>
    <w:rsid w:val="00A34182"/>
    <w:rsid w:val="00A34A3C"/>
    <w:rsid w:val="00A36A0C"/>
    <w:rsid w:val="00A40953"/>
    <w:rsid w:val="00A40D2C"/>
    <w:rsid w:val="00A63662"/>
    <w:rsid w:val="00A63AE6"/>
    <w:rsid w:val="00A64A8B"/>
    <w:rsid w:val="00A67F78"/>
    <w:rsid w:val="00A70502"/>
    <w:rsid w:val="00A71A57"/>
    <w:rsid w:val="00A72E04"/>
    <w:rsid w:val="00A75CF0"/>
    <w:rsid w:val="00A83018"/>
    <w:rsid w:val="00A8444E"/>
    <w:rsid w:val="00A93B98"/>
    <w:rsid w:val="00AA7AAC"/>
    <w:rsid w:val="00AB62FE"/>
    <w:rsid w:val="00AB6BEA"/>
    <w:rsid w:val="00AC555E"/>
    <w:rsid w:val="00AC596B"/>
    <w:rsid w:val="00AC5EAE"/>
    <w:rsid w:val="00AC6223"/>
    <w:rsid w:val="00AD15C8"/>
    <w:rsid w:val="00AE70F1"/>
    <w:rsid w:val="00AF05D4"/>
    <w:rsid w:val="00AF68B9"/>
    <w:rsid w:val="00B046ED"/>
    <w:rsid w:val="00B11914"/>
    <w:rsid w:val="00B20BED"/>
    <w:rsid w:val="00B22400"/>
    <w:rsid w:val="00B23511"/>
    <w:rsid w:val="00B251D1"/>
    <w:rsid w:val="00B43257"/>
    <w:rsid w:val="00B47374"/>
    <w:rsid w:val="00B52039"/>
    <w:rsid w:val="00B739A2"/>
    <w:rsid w:val="00B7598A"/>
    <w:rsid w:val="00B77CE1"/>
    <w:rsid w:val="00B82659"/>
    <w:rsid w:val="00B83183"/>
    <w:rsid w:val="00B84277"/>
    <w:rsid w:val="00B85A1A"/>
    <w:rsid w:val="00B86349"/>
    <w:rsid w:val="00B87B3C"/>
    <w:rsid w:val="00B912C2"/>
    <w:rsid w:val="00B93B08"/>
    <w:rsid w:val="00B95AFE"/>
    <w:rsid w:val="00B95B78"/>
    <w:rsid w:val="00B95D0E"/>
    <w:rsid w:val="00B96AD0"/>
    <w:rsid w:val="00B97EA2"/>
    <w:rsid w:val="00BA4F18"/>
    <w:rsid w:val="00BC247A"/>
    <w:rsid w:val="00BC485A"/>
    <w:rsid w:val="00BC7843"/>
    <w:rsid w:val="00BD00CA"/>
    <w:rsid w:val="00BD55EE"/>
    <w:rsid w:val="00BE146D"/>
    <w:rsid w:val="00BE497F"/>
    <w:rsid w:val="00BF7A3D"/>
    <w:rsid w:val="00C011B5"/>
    <w:rsid w:val="00C10E8A"/>
    <w:rsid w:val="00C127BF"/>
    <w:rsid w:val="00C15333"/>
    <w:rsid w:val="00C16103"/>
    <w:rsid w:val="00C24328"/>
    <w:rsid w:val="00C2479B"/>
    <w:rsid w:val="00C33578"/>
    <w:rsid w:val="00C47278"/>
    <w:rsid w:val="00C5039A"/>
    <w:rsid w:val="00C52331"/>
    <w:rsid w:val="00C5246A"/>
    <w:rsid w:val="00C60357"/>
    <w:rsid w:val="00C60512"/>
    <w:rsid w:val="00C722B4"/>
    <w:rsid w:val="00C75DB9"/>
    <w:rsid w:val="00C84A58"/>
    <w:rsid w:val="00C85ABA"/>
    <w:rsid w:val="00C93556"/>
    <w:rsid w:val="00CA0F32"/>
    <w:rsid w:val="00CB0470"/>
    <w:rsid w:val="00CB08A5"/>
    <w:rsid w:val="00CB1587"/>
    <w:rsid w:val="00CB4CA6"/>
    <w:rsid w:val="00CC03A9"/>
    <w:rsid w:val="00CC0AE0"/>
    <w:rsid w:val="00CD1E4A"/>
    <w:rsid w:val="00CD26FB"/>
    <w:rsid w:val="00CE3CB6"/>
    <w:rsid w:val="00CF0F38"/>
    <w:rsid w:val="00CF6DDD"/>
    <w:rsid w:val="00D04B82"/>
    <w:rsid w:val="00D12448"/>
    <w:rsid w:val="00D15DCB"/>
    <w:rsid w:val="00D239B3"/>
    <w:rsid w:val="00D512F7"/>
    <w:rsid w:val="00D54F86"/>
    <w:rsid w:val="00D56349"/>
    <w:rsid w:val="00D63E49"/>
    <w:rsid w:val="00D7295B"/>
    <w:rsid w:val="00D82BCC"/>
    <w:rsid w:val="00D913E8"/>
    <w:rsid w:val="00D919CD"/>
    <w:rsid w:val="00D92A50"/>
    <w:rsid w:val="00D96B33"/>
    <w:rsid w:val="00DB3A62"/>
    <w:rsid w:val="00DC076D"/>
    <w:rsid w:val="00DF553C"/>
    <w:rsid w:val="00E0476A"/>
    <w:rsid w:val="00E11977"/>
    <w:rsid w:val="00E127DB"/>
    <w:rsid w:val="00E15408"/>
    <w:rsid w:val="00E15F64"/>
    <w:rsid w:val="00E22100"/>
    <w:rsid w:val="00E227D0"/>
    <w:rsid w:val="00E22E55"/>
    <w:rsid w:val="00E30C72"/>
    <w:rsid w:val="00E31156"/>
    <w:rsid w:val="00E3368D"/>
    <w:rsid w:val="00E43E52"/>
    <w:rsid w:val="00E47EFF"/>
    <w:rsid w:val="00E50E21"/>
    <w:rsid w:val="00E5699C"/>
    <w:rsid w:val="00E630C8"/>
    <w:rsid w:val="00E72F6C"/>
    <w:rsid w:val="00E749A9"/>
    <w:rsid w:val="00E77071"/>
    <w:rsid w:val="00E90C7D"/>
    <w:rsid w:val="00EA3B3D"/>
    <w:rsid w:val="00EA7BBA"/>
    <w:rsid w:val="00EB3E15"/>
    <w:rsid w:val="00EC3707"/>
    <w:rsid w:val="00ED0227"/>
    <w:rsid w:val="00ED45B5"/>
    <w:rsid w:val="00ED4C36"/>
    <w:rsid w:val="00EE040F"/>
    <w:rsid w:val="00EF1C79"/>
    <w:rsid w:val="00EF6C48"/>
    <w:rsid w:val="00EF7A55"/>
    <w:rsid w:val="00F02BFA"/>
    <w:rsid w:val="00F070DA"/>
    <w:rsid w:val="00F17836"/>
    <w:rsid w:val="00F36D4C"/>
    <w:rsid w:val="00F5531D"/>
    <w:rsid w:val="00F553B9"/>
    <w:rsid w:val="00F62835"/>
    <w:rsid w:val="00F70A60"/>
    <w:rsid w:val="00F721C4"/>
    <w:rsid w:val="00F74A90"/>
    <w:rsid w:val="00F80C2E"/>
    <w:rsid w:val="00F93383"/>
    <w:rsid w:val="00FA3DE8"/>
    <w:rsid w:val="00FA7671"/>
    <w:rsid w:val="00FA7CD1"/>
    <w:rsid w:val="00FB3960"/>
    <w:rsid w:val="00FB3A42"/>
    <w:rsid w:val="00FC22B1"/>
    <w:rsid w:val="00FD1593"/>
    <w:rsid w:val="00FD1909"/>
    <w:rsid w:val="00FD6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5C7D52"/>
  <w15:docId w15:val="{A3159784-1D31-1547-9DCB-4E4780091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E040F"/>
  </w:style>
  <w:style w:type="paragraph" w:styleId="1">
    <w:name w:val="heading 1"/>
    <w:basedOn w:val="a"/>
    <w:next w:val="a"/>
    <w:qFormat/>
    <w:rsid w:val="00842C0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842C0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Стиль10"/>
    <w:basedOn w:val="1"/>
    <w:next w:val="a"/>
    <w:autoRedefine/>
    <w:rsid w:val="00842C01"/>
    <w:pPr>
      <w:jc w:val="center"/>
    </w:pPr>
    <w:rPr>
      <w:rFonts w:ascii="Times New Roman" w:hAnsi="Times New Roman" w:cs="Times New Roman"/>
      <w:bCs w:val="0"/>
      <w:i/>
      <w:kern w:val="28"/>
      <w:u w:val="single"/>
    </w:rPr>
  </w:style>
  <w:style w:type="paragraph" w:customStyle="1" w:styleId="11">
    <w:name w:val="Стиль11"/>
    <w:basedOn w:val="1"/>
    <w:autoRedefine/>
    <w:rsid w:val="00842C01"/>
    <w:pPr>
      <w:jc w:val="center"/>
    </w:pPr>
    <w:rPr>
      <w:rFonts w:ascii="Times New Roman" w:hAnsi="Times New Roman" w:cs="Times New Roman"/>
      <w:i/>
      <w:iCs/>
      <w:kern w:val="28"/>
      <w:u w:val="single"/>
    </w:rPr>
  </w:style>
  <w:style w:type="paragraph" w:customStyle="1" w:styleId="12">
    <w:name w:val="Стиль12"/>
    <w:basedOn w:val="2"/>
    <w:autoRedefine/>
    <w:rsid w:val="00842C01"/>
    <w:pPr>
      <w:ind w:firstLine="720"/>
    </w:pPr>
    <w:rPr>
      <w:rFonts w:ascii="Times New Roman" w:hAnsi="Times New Roman" w:cs="Times New Roman"/>
    </w:rPr>
  </w:style>
  <w:style w:type="paragraph" w:styleId="a3">
    <w:name w:val="Body Text"/>
    <w:basedOn w:val="a"/>
    <w:link w:val="a4"/>
    <w:rsid w:val="00EE040F"/>
    <w:pPr>
      <w:ind w:right="-99"/>
      <w:jc w:val="center"/>
    </w:pPr>
    <w:rPr>
      <w:b/>
      <w:sz w:val="28"/>
    </w:rPr>
  </w:style>
  <w:style w:type="paragraph" w:styleId="20">
    <w:name w:val="Body Text 2"/>
    <w:basedOn w:val="a"/>
    <w:rsid w:val="00EE040F"/>
    <w:pPr>
      <w:ind w:right="-99"/>
      <w:jc w:val="both"/>
    </w:pPr>
    <w:rPr>
      <w:b/>
      <w:sz w:val="28"/>
    </w:rPr>
  </w:style>
  <w:style w:type="paragraph" w:styleId="a5">
    <w:name w:val="Block Text"/>
    <w:basedOn w:val="a"/>
    <w:rsid w:val="00EE040F"/>
    <w:pPr>
      <w:ind w:left="851" w:right="-99" w:hanging="851"/>
      <w:jc w:val="both"/>
    </w:pPr>
    <w:rPr>
      <w:b/>
      <w:sz w:val="28"/>
    </w:rPr>
  </w:style>
  <w:style w:type="paragraph" w:styleId="3">
    <w:name w:val="Body Text 3"/>
    <w:basedOn w:val="a"/>
    <w:link w:val="30"/>
    <w:rsid w:val="00EE040F"/>
    <w:pPr>
      <w:ind w:right="-99"/>
      <w:jc w:val="both"/>
    </w:pPr>
    <w:rPr>
      <w:sz w:val="28"/>
    </w:rPr>
  </w:style>
  <w:style w:type="paragraph" w:styleId="a6">
    <w:name w:val="header"/>
    <w:basedOn w:val="a"/>
    <w:link w:val="a7"/>
    <w:uiPriority w:val="99"/>
    <w:rsid w:val="00EE040F"/>
    <w:pPr>
      <w:tabs>
        <w:tab w:val="center" w:pos="4153"/>
        <w:tab w:val="right" w:pos="8306"/>
      </w:tabs>
    </w:pPr>
  </w:style>
  <w:style w:type="character" w:styleId="a8">
    <w:name w:val="page number"/>
    <w:basedOn w:val="a0"/>
    <w:rsid w:val="00EE040F"/>
  </w:style>
  <w:style w:type="character" w:customStyle="1" w:styleId="a4">
    <w:name w:val="Основной текст Знак"/>
    <w:link w:val="a3"/>
    <w:rsid w:val="00EE040F"/>
    <w:rPr>
      <w:b/>
      <w:sz w:val="28"/>
      <w:lang w:val="ru-RU" w:eastAsia="ru-RU" w:bidi="ar-SA"/>
    </w:rPr>
  </w:style>
  <w:style w:type="paragraph" w:styleId="a9">
    <w:name w:val="Balloon Text"/>
    <w:basedOn w:val="a"/>
    <w:semiHidden/>
    <w:rsid w:val="00D63E49"/>
    <w:rPr>
      <w:rFonts w:ascii="Tahoma" w:hAnsi="Tahoma" w:cs="Tahoma"/>
      <w:sz w:val="16"/>
      <w:szCs w:val="16"/>
    </w:rPr>
  </w:style>
  <w:style w:type="character" w:styleId="aa">
    <w:name w:val="annotation reference"/>
    <w:rsid w:val="0049706C"/>
    <w:rPr>
      <w:sz w:val="16"/>
      <w:szCs w:val="16"/>
    </w:rPr>
  </w:style>
  <w:style w:type="paragraph" w:styleId="ab">
    <w:name w:val="annotation text"/>
    <w:basedOn w:val="a"/>
    <w:link w:val="ac"/>
    <w:rsid w:val="0049706C"/>
  </w:style>
  <w:style w:type="character" w:customStyle="1" w:styleId="ac">
    <w:name w:val="Текст примечания Знак"/>
    <w:basedOn w:val="a0"/>
    <w:link w:val="ab"/>
    <w:rsid w:val="0049706C"/>
  </w:style>
  <w:style w:type="paragraph" w:styleId="ad">
    <w:name w:val="annotation subject"/>
    <w:basedOn w:val="ab"/>
    <w:next w:val="ab"/>
    <w:link w:val="ae"/>
    <w:rsid w:val="0049706C"/>
    <w:rPr>
      <w:b/>
      <w:bCs/>
    </w:rPr>
  </w:style>
  <w:style w:type="character" w:customStyle="1" w:styleId="ae">
    <w:name w:val="Тема примечания Знак"/>
    <w:link w:val="ad"/>
    <w:rsid w:val="0049706C"/>
    <w:rPr>
      <w:b/>
      <w:bCs/>
    </w:rPr>
  </w:style>
  <w:style w:type="paragraph" w:styleId="af">
    <w:name w:val="Normal (Web)"/>
    <w:basedOn w:val="a"/>
    <w:uiPriority w:val="99"/>
    <w:rsid w:val="009330A4"/>
    <w:pPr>
      <w:ind w:left="500" w:firstLine="225"/>
    </w:pPr>
    <w:rPr>
      <w:rFonts w:ascii="Arial" w:hAnsi="Arial" w:cs="Arial"/>
      <w:color w:val="000000"/>
    </w:rPr>
  </w:style>
  <w:style w:type="paragraph" w:styleId="af0">
    <w:name w:val="footer"/>
    <w:basedOn w:val="a"/>
    <w:link w:val="af1"/>
    <w:rsid w:val="005F364C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5F364C"/>
  </w:style>
  <w:style w:type="character" w:customStyle="1" w:styleId="a7">
    <w:name w:val="Верхний колонтитул Знак"/>
    <w:link w:val="a6"/>
    <w:uiPriority w:val="99"/>
    <w:rsid w:val="005F364C"/>
  </w:style>
  <w:style w:type="character" w:styleId="af2">
    <w:name w:val="Placeholder Text"/>
    <w:uiPriority w:val="99"/>
    <w:semiHidden/>
    <w:rsid w:val="005F364C"/>
    <w:rPr>
      <w:color w:val="808080"/>
    </w:rPr>
  </w:style>
  <w:style w:type="paragraph" w:styleId="31">
    <w:name w:val="Body Text Indent 3"/>
    <w:basedOn w:val="a"/>
    <w:link w:val="32"/>
    <w:rsid w:val="00EA7BBA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EA7BBA"/>
    <w:rPr>
      <w:sz w:val="16"/>
      <w:szCs w:val="16"/>
    </w:rPr>
  </w:style>
  <w:style w:type="character" w:customStyle="1" w:styleId="30">
    <w:name w:val="Основной текст 3 Знак"/>
    <w:link w:val="3"/>
    <w:rsid w:val="00353597"/>
    <w:rPr>
      <w:sz w:val="28"/>
    </w:rPr>
  </w:style>
  <w:style w:type="character" w:styleId="af3">
    <w:name w:val="Hyperlink"/>
    <w:uiPriority w:val="99"/>
    <w:unhideWhenUsed/>
    <w:rsid w:val="00F02BFA"/>
    <w:rPr>
      <w:color w:val="0000FF"/>
      <w:u w:val="single"/>
    </w:rPr>
  </w:style>
  <w:style w:type="paragraph" w:styleId="af4">
    <w:name w:val="List Paragraph"/>
    <w:basedOn w:val="a"/>
    <w:uiPriority w:val="34"/>
    <w:qFormat/>
    <w:rsid w:val="008920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3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12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08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99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888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7066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8876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1671415">
                                  <w:marLeft w:val="0"/>
                                  <w:marRight w:val="0"/>
                                  <w:marTop w:val="0"/>
                                  <w:marBottom w:val="120"/>
                                  <w:divBdr>
                                    <w:top w:val="single" w:sz="6" w:space="19" w:color="CDCDCD"/>
                                    <w:left w:val="single" w:sz="6" w:space="0" w:color="CDCDCD"/>
                                    <w:bottom w:val="single" w:sz="6" w:space="19" w:color="CDCDCD"/>
                                    <w:right w:val="single" w:sz="6" w:space="0" w:color="CDCDCD"/>
                                  </w:divBdr>
                                  <w:divsChild>
                                    <w:div w:id="7122725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8678937">
                                          <w:marLeft w:val="0"/>
                                          <w:marRight w:val="0"/>
                                          <w:marTop w:val="30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974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31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88FEC6BED8BF11459266A82FC8B1C94F" ma:contentTypeVersion="3" ma:contentTypeDescription="Создание документа." ma:contentTypeScope="" ma:versionID="9708ead8071c3f88dd4e2277f573ea78">
  <xsd:schema xmlns:xsd="http://www.w3.org/2001/XMLSchema" xmlns:xs="http://www.w3.org/2001/XMLSchema" xmlns:p="http://schemas.microsoft.com/office/2006/metadata/properties" xmlns:ns2="83d89e9b-af51-46ab-bca1-f0b033c2ee99" targetNamespace="http://schemas.microsoft.com/office/2006/metadata/properties" ma:root="true" ma:fieldsID="e0991eb7c204a81fe774d31d3f2070ae" ns2:_="">
    <xsd:import namespace="83d89e9b-af51-46ab-bca1-f0b033c2ee99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d89e9b-af51-46ab-bca1-f0b033c2ee99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Значение идентификатора документа" ma:description="Значение идентификатора документа, присвоенного данному элементу." ma:internalName="_dlc_DocId" ma:readOnly="true">
      <xsd:simpleType>
        <xsd:restriction base="dms:Text"/>
      </xsd:simpleType>
    </xsd:element>
    <xsd:element name="_dlc_DocIdUrl" ma:index="9" nillable="true" ma:displayName="Идентификатор документа" ma:description="Постоянная ссылка на этот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Общий доступ с использованием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36CE7E-E97B-4092-95C7-EE26CA306BB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544821-3DCD-4DE4-B56D-B5944F030A60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EB74D8F-77B6-4BA9-BACC-E0FA9CE345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3d89e9b-af51-46ab-bca1-f0b033c2ee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E973EDD-C456-4FBF-8032-F71F3CFDD1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3E7814D4-99F8-4684-B5EB-F2F78B4F1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680</Words>
  <Characters>3880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ОБ УСТУПКЕ ТОВАРНОГО ЗНАКА</vt:lpstr>
    </vt:vector>
  </TitlesOfParts>
  <Company>home</Company>
  <LinksUpToDate>false</LinksUpToDate>
  <CharactersWithSpaces>4551</CharactersWithSpaces>
  <SharedDoc>false</SharedDoc>
  <HLinks>
    <vt:vector size="12" baseType="variant">
      <vt:variant>
        <vt:i4>3407914</vt:i4>
      </vt:variant>
      <vt:variant>
        <vt:i4>3</vt:i4>
      </vt:variant>
      <vt:variant>
        <vt:i4>0</vt:i4>
      </vt:variant>
      <vt:variant>
        <vt:i4>5</vt:i4>
      </vt:variant>
      <vt:variant>
        <vt:lpwstr>http://www1.fips.ru/fips_servl/fips_servlet?DB=RUTMAP&amp;DocNumber=2008732690&amp;TypeFile=html</vt:lpwstr>
      </vt:variant>
      <vt:variant>
        <vt:lpwstr/>
      </vt:variant>
      <vt:variant>
        <vt:i4>3997739</vt:i4>
      </vt:variant>
      <vt:variant>
        <vt:i4>0</vt:i4>
      </vt:variant>
      <vt:variant>
        <vt:i4>0</vt:i4>
      </vt:variant>
      <vt:variant>
        <vt:i4>5</vt:i4>
      </vt:variant>
      <vt:variant>
        <vt:lpwstr>http://www1.fips.ru/fips_servl/fips_servlet?DB=RUTMAP&amp;DocNumber=2008732689&amp;TypeFile=html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ОБ УСТУПКЕ ТОВАРНОГО ЗНАКА</dc:title>
  <dc:creator>Liudmila</dc:creator>
  <cp:lastModifiedBy>Konstantin Markov</cp:lastModifiedBy>
  <cp:revision>6</cp:revision>
  <cp:lastPrinted>2019-02-13T08:42:00Z</cp:lastPrinted>
  <dcterms:created xsi:type="dcterms:W3CDTF">2019-08-28T10:24:00Z</dcterms:created>
  <dcterms:modified xsi:type="dcterms:W3CDTF">2022-06-17T10:12:00Z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0x01010088FEC6BED8BF11459266A82FC8B1C94F</vt:lpwstr>
  </property>
</Properties>
</file>