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566EF">
        <w:rPr>
          <w:b/>
          <w:sz w:val="24"/>
          <w:szCs w:val="24"/>
        </w:rPr>
        <w:t>АО0002968</w:t>
      </w:r>
      <w:r w:rsidRPr="00BE0A9B">
        <w:rPr>
          <w:b/>
          <w:sz w:val="24"/>
          <w:szCs w:val="24"/>
        </w:rPr>
        <w:t>.</w:t>
      </w:r>
    </w:p>
    <w:p w:rsidR="009B22E7" w:rsidRPr="00BE0A9B" w:rsidRDefault="004566E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566E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566EF">
        <w:rPr>
          <w:b/>
          <w:sz w:val="24"/>
          <w:szCs w:val="24"/>
        </w:rPr>
        <w:t>АО0002968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566E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566E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566EF">
              <w:rPr>
                <w:sz w:val="24"/>
                <w:szCs w:val="24"/>
              </w:rPr>
              <w:t>Общество с ограниченной ответственностью «Сибириус»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566E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Организатор торгов – конкурсный управляющий ООО «Сибириус» (ОГРН 1095406044898, ИНН 5406557835, 625002, Тюменская обл., г. Тюмень, ул. Водопроводная, д. 6/11, оф. 2) Кудин Олег Анатольевич (ИНН 720315997207, СНИЛС 121-951-871-53, рег. № 14575, почт. адрес: 625027, г. Тюмень, ул. Минская, 55-30, тел. 8-909-180-60-89, е-mail: pilotas11@mail.ru), член Союза «ЭКСПЕРТ» (ИНН 9102024960, ОГРН 1149102040185, 298600, Республика Крым, г. Ялта, ул. Садовая, д. 4), действующий на основании решения Арбитражного суда Тюменской области от 03.03.2020 по делу № А70-8958/2019, сообщает о проведении торгов в форме аукциона, открытого по составу участников и открытого по форме предложения цены по продаже имущества ООО «Сибириус».  Лот № 1: Права требования по обязательствам Иванюка Ивана Павловича перед ООО «Сибириус» (ОГРН 1095406044898, ИНН 5406557835) в размере 230000,00 руб. Начальная цена Лота № 1 – 21072 (двадцать одна тысяча семьдесят два) руб. 60 коп. Лот № 2: Права требования по обязательствам Сулимы (позднее – Шикарпури) Ирины Валерьевны перед ООО «Сибириус» (ОГРН 1095406044898, ИНН 5406557835) в размере 2113000,00 руб. Начальная цена Лота № 2 – 193593 (сто девяносто три тысячи пятьсот девяносто три) руб. 06 коп.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566E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566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566E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27.06.2022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566E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01.08.2022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публикации сообщения о проведении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566E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lastRenderedPageBreak/>
              <w:t>18.06.2022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lastRenderedPageBreak/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566E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18.06.2022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566E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20.06.2022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Кудин Олег Анатольевич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720315997207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14575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Тюменской области 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А70-8958/2019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Тюменской области от 03.03.2020 по делу № А70-8958/2019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«Сибириус»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«Сибириус»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5406557835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1095406044898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открытых торгов признается участник торгов, предложивший наиболее высокую цену. Решение организатора торгов об определении победителя торгов принимается в день подведения результатов торгов на сайте электронной площадки и оформляется протоколом о результатах проведения торгов, который в течение 2 рабочих дней с момента подписания направляется участникам торгов. В течение 2 рабочих дней с даты подписания протокола о результатах проведения торгов организатор торгов направляет победителю торгов копии этого протокола. В течение 5 дней с даты подписания этого протокола арбитражный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от подписания данного договора в течение 5 дней с даты получения указанного предложения арбитражного управляющего внесенный задаток ему не возвращается и арбитражный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 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8-909-180-60-89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566EF" w:rsidRDefault="004566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566EF" w:rsidRDefault="004566E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Иванюка Ивана Павловича перед ООО «Сибириус» (ОГРН 1095406044898, ИНН 5406557835) в размере 230000,00 руб. Начальная цена Лота № 1 – 21072 (двадцать одна тысяча семьдесят два) руб. 60 коп.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Электронные документы, представляемые заявителями, должны быть заверены электронно-цифровой подписью. Предложение о цене имущества может прилагаться к заявке на участие в торгах. В случае если предложение о цене имущества не прилагалось к заявке, оно может быть подано на электронной площадке в день подведения результатов торгов до указанного в настоящем сообщении времени подведения результатов торгов в порядке, установленном внутренним регламентом электронной площадки.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Иванюка Ивана Павловича перед ООО «Сибириус» (ОГРН 1095406044898, ИНН 5406557835) в размере 230000,00 руб. Начальная цена Лота № 1 – 21072 (двадцать одна тысяча семьдесят два) руб. 60 коп.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21072,60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1053,63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Задаток должен поступить на указанный расчетный счет не позднее 09-00 01.08.2022 (время московское). Проекты договоров о задатке и купле-продаже имущества прилагаются.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ООО «Сибириус», ИНН 5406557835, КПП 720301001, ОГРН 1095406044898, р/с 40702810367100024740 в ПАО Сбербанк (к/сч. 30101810800000000651, БИК 047102651, ИНН 7707083893)</w:t>
            </w:r>
          </w:p>
        </w:tc>
      </w:tr>
    </w:tbl>
    <w:p w:rsidR="004566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4566E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"Эко Маркетинг Сервис" (ИНН/КПП-7203311685/720301001).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4566EF" w:rsidRDefault="004566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4566EF" w:rsidRDefault="004566E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Сулимы (позднее – Шикарпури) Ирины Валерьевны перед ООО «Сибириус» (ОГРН 1095406044898, ИНН 5406557835) в размере 2113000,00 руб. Начальная цена Лота № 2 – 193593 (сто девяносто три тысячи пятьсот девяносто три) руб. 06 коп.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Все документы, представляемые заявителями, должны соответствовать требованиям, установленным законодательством РФ и внутренним регламентом электронной площадки. Электронные документы, представляемые заявителями, должны быть заверены электронно-цифровой подписью. Предложение о цене имущества может прилагаться к заявке на участие в торгах. В случае если предложение о цене имущества не прилагалось к заявке, оно может быть подано на электронной площадке в день подведения результатов торгов до указанного в настоящем сообщении времени подведения результатов торгов в порядке, установленном внутренним регламентом электронной площадки.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по обязательствам Сулимы (позднее – Шикарпури) Ирины Валерьевны перед ООО «Сибириус» (ОГРН 1095406044898, ИНН 5406557835) в размере 2113000,00 руб. Начальная цена Лота № 2 – 193593 (сто девяносто три тысячи пятьсот девяносто три) руб. 06 коп.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193593,06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9679,653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 (заявитель),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счет, указанный в сообщении о проведении торгов, без представления подписанного договора о задатке. Проекты договоров о задатке и купле-продаже имущества прилагаются. Задаток должен поступить на указанный расчетный счет не позднее 09-00 01.08.2022 (время московское).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ООО «Сибириус», ИНН 5406557835, КПП 720301001, ОГРН 1095406044898, р/с 40702810367100024740 в ПАО Сбербанк (к/сч. 30101810800000000651, БИК 047102651, ИНН 7707083893)</w:t>
            </w:r>
          </w:p>
        </w:tc>
      </w:tr>
    </w:tbl>
    <w:p w:rsidR="004566E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4566E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566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 Маркетинг Сервис" (ИНН/КПП-7203311685/720301001)</w:t>
            </w:r>
          </w:p>
        </w:tc>
        <w:tc>
          <w:tcPr>
            <w:tcW w:w="2393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625026, Тюмень, Тюменская, Тюмень, 50 лет ВЛКСМ, 51</w:t>
            </w:r>
          </w:p>
        </w:tc>
        <w:tc>
          <w:tcPr>
            <w:tcW w:w="2393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193593,06 руб.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Васькова Татьяна Владимировна (ИНН-990102643980)</w:t>
            </w:r>
          </w:p>
        </w:tc>
        <w:tc>
          <w:tcPr>
            <w:tcW w:w="2393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124365 г.Москва, г.Зеленоград, Георгиевский проспект, д.37, к.3, кв.547</w:t>
            </w:r>
          </w:p>
        </w:tc>
        <w:tc>
          <w:tcPr>
            <w:tcW w:w="2393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566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2393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Уссурийск, ул. Волочаевская д.92, кв.94</w:t>
            </w:r>
          </w:p>
        </w:tc>
        <w:tc>
          <w:tcPr>
            <w:tcW w:w="2393" w:type="dxa"/>
          </w:tcPr>
          <w:p w:rsidR="004566EF" w:rsidRDefault="004566EF" w:rsidP="004566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4566EF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«Сибириус» лота № 2 является Общество с ограниченной ответственностью "Эко Маркетинг Сервис" (ИНН/КПП-7203311685/720301001).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566EF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647DC4-8BD6-4DED-8AD5-DA7D3A62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214A4-8270-49CD-BA87-A8789C5DB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1961</Words>
  <Characters>11179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2022-08-03T07:02:00Z</dcterms:created>
  <dcterms:modified xsi:type="dcterms:W3CDTF">2022-08-03T07:02:00Z</dcterms:modified>
</cp:coreProperties>
</file>