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2C06E3">
        <w:rPr>
          <w:b/>
          <w:sz w:val="24"/>
          <w:szCs w:val="24"/>
        </w:rPr>
        <w:t>АО0002957</w:t>
      </w:r>
      <w:r w:rsidRPr="00BE0A9B">
        <w:rPr>
          <w:b/>
          <w:sz w:val="24"/>
          <w:szCs w:val="24"/>
        </w:rPr>
        <w:t>.</w:t>
      </w:r>
    </w:p>
    <w:p w:rsidR="009B22E7" w:rsidRPr="00BE0A9B" w:rsidRDefault="002C06E3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14.07.2022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2C06E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2C06E3">
        <w:rPr>
          <w:b/>
          <w:sz w:val="24"/>
          <w:szCs w:val="24"/>
        </w:rPr>
        <w:t>АО0002957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2C06E3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2C06E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2C06E3">
              <w:rPr>
                <w:sz w:val="24"/>
                <w:szCs w:val="24"/>
              </w:rPr>
              <w:t>Вязунова Ольга Викторовна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2C06E3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1/132 доли в нежилом помещении: машино-место расположенное на этаже № 1, подземном этаже № 2, подземном этаже № 1, по адресу Новосибирская область, г. Новосибирск, Калининский район, ул. Ипподромска, 48, общей площадью 4599,6 кв.м., кадастровый номер 54:35:042440:377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2C06E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2C06E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2C06E3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08.06.2022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2C06E3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13.07.2022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15:00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2C06E3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22:21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2C06E3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22:21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2C06E3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07.06.2022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22:21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221101324611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Альбре Юлия Сергеевна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221101324611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КСПАУ Союз "Эксперт"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0045</w:t>
            </w: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Новосибирской области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А45-13677/2021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Определение Арбитражного суда Новосибирской области от 21.04.2022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Вязунова Ольга Викторовна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540320584298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Победителем аукциона признается Участник, предложивший наиболее высокую цену за продаваемое имущество.После проведения торгов Организатор торгов уведомляет сособственников имущества о результатах проведения торгов с предложением приобрести имущество по цене, сформированной на торгах. В случае, если сособственники имущества не воспользуются своим преимущественным правом в течение 30 календарных дней, финансовый управляющий вручает (направляет) победителю торгов предложение заключить договор купли-продажи с приложением проекта данного договора.В случае отказа или уклонения от подписания данного договора в течение 5 дней с даты получения указанного предложения финансового управляющего, внесенный задаток ему не возвращается, и финансовый управляющий вправе предложить заключить договор купли-продажи имущества участнику торгов, которым предложена наиболее высокая цена имущества, по сравнению с ценой имущества, предложенной другим участником торгов, за исключением победителя торгов.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Альбре Юлия Сергеевна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89833104575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y.albre@mail.ru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2C06E3" w:rsidRDefault="002C06E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2C06E3" w:rsidRDefault="002C06E3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1/132 доли в нежилом помещении: машиноместо 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Заявка на участие в торгах должна соответствовать требованиям, установленным в соответствии с Законом о банкротстве, настоящим Порядком и указанным в сообщении о проведении торгов. Заявка оформляется на электронной площадке в форме электронного документа, составляется в произвольной форме на русском языке и должна содержать указанные в сообщении о проведении торгов следующие сведения: - наименование, организационно-правовую форму, место нахождения, почтовый адрес заявителя (для юридического лица); - фамилию, имя, отчество, паспортные данные, сведения о месте жительства заявителя (для физического лица); - номер контактного телефона, адрес электронной почты заявителя. Заявка на участие в торгах должна содержать также сведения: - о наличии или об отсутствии заинтересованности Заявителя по отношению к должнику, кредиторам, финансовому управляющему; - о характере этой заинтересованности; - сведения об участии в капитале Заявителя финансового управляющего, а также саморегулируемой организации арбитражных управляющи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1/132 доли в нежилом помещении: машиноместо расположенное на этаже № 1, подземном этаже № 2, подземном этаже № 1, по адресу Новосибирская область, г. Новосибирск, Калининский район, ул. Ипподромска, 48, общей площадью 4599,6 кв.м., кадастровый номер 54:35:042440:377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408750,00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20437,50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40 875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Задаток вносится претендентом на р/с Организатора торгов № 40817810644057929248, открыт в ПАО «Сбербанк России», ИНН 7707083893, БИК 045004641, кор. / счет 30101810500000000641, (получатель: Альбре Юлия Сергеевна, ИНН получателя: 221101324611) в срок с 08.06.2022 г. по 13.07.2022 г. до 15 час. 00 мин.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р/сч 40817810644057929248 в ПАО «Сбербанк России» ИНН 7707083893 к/сч 30101810500000000641 БИК 045004641   Получатель: Альбре Юлия Сергеевна (ИНН 221101324611)                                                                        </w:t>
            </w:r>
          </w:p>
        </w:tc>
      </w:tr>
    </w:tbl>
    <w:p w:rsidR="002C06E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2C06E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2C0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Копылов Владислав Валерьевич (ИНН-543410572461)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Новосибирская область, Ордынский район, с. Новопичугово, ул. Ленина, д.20, кв.5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449625,00 руб.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Афанасьев Лев Юрьевич (ИНН-543312738408)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Новосибирский район Новосибирская область р.п. Краснообск дом 203 кв. 177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470062,50 руб.</w:t>
            </w:r>
          </w:p>
        </w:tc>
      </w:tr>
      <w:tr w:rsidR="002C06E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ТЮМЕНИН ИГОРЬ ВИКТОРОВИЧ (ИНН-540210447771)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Новосибирск ,ул ТВС Ельцовка д.9 ,кв.5</w:t>
            </w:r>
          </w:p>
        </w:tc>
        <w:tc>
          <w:tcPr>
            <w:tcW w:w="2393" w:type="dxa"/>
          </w:tcPr>
          <w:p w:rsidR="002C06E3" w:rsidRDefault="002C06E3" w:rsidP="002C06E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490500,00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2C06E3">
        <w:rPr>
          <w:sz w:val="24"/>
          <w:szCs w:val="24"/>
        </w:rPr>
        <w:t>Победителем открытого аукциона по продаже имущества должника Вязунова Ольга Викторовна лота № 1 является ТЮМЕНИН ИГОРЬ ВИКТОРОВИЧ (ИНН-540210447771).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06E3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CB69402-199D-4406-9FC0-C73CF16238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4D4E3A4-7F89-47CF-A645-A893BF34751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1000</Words>
  <Characters>5703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2022-07-14T15:06:00Z</dcterms:created>
  <dcterms:modified xsi:type="dcterms:W3CDTF">2022-07-14T15:06:00Z</dcterms:modified>
</cp:coreProperties>
</file>