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172D">
        <w:rPr>
          <w:b/>
          <w:sz w:val="24"/>
          <w:szCs w:val="24"/>
        </w:rPr>
        <w:t>АО0002945</w:t>
      </w:r>
      <w:r w:rsidRPr="00BE0A9B">
        <w:rPr>
          <w:b/>
          <w:sz w:val="24"/>
          <w:szCs w:val="24"/>
        </w:rPr>
        <w:t>.</w:t>
      </w:r>
    </w:p>
    <w:p w:rsidR="009B22E7" w:rsidRPr="00BE0A9B" w:rsidRDefault="00D5172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517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5172D">
        <w:rPr>
          <w:b/>
          <w:sz w:val="24"/>
          <w:szCs w:val="24"/>
        </w:rPr>
        <w:t>АО0002945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172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517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5172D">
              <w:rPr>
                <w:sz w:val="24"/>
                <w:szCs w:val="24"/>
              </w:rPr>
              <w:t>Асланян Рубен Завенович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172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по реализации имущество должника Асланян Рубен Завенович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517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517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172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172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172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172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172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  Светлана Витальевна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"Саморегулируемая организация "ДЕЛО"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№А07-38658/2018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 площадью 381,1 кв.м. по адресу: Республика Башкортостан, Уфимский район, с. Красный Яр, ул. Советская, д.105, № на п/пл 1 -26; кадастровый номер 02:47:090507:172, номер государственной регистрации 02-04-01/346/2010-213; -жилое помещение площадью 376,2 кв.м. по адресу: Республика Башкортостан, Уфимский район, с. Красный Яр, ул. Советская, д.105, № на п/пл 1-28; кадастровый номер 02:47:090507:171, номер государственной регистрации 02-04-01/346/2010-214; -земельный участок площадью 13 281 кв.м. земли населенных пунктов для производственных нужд, по адресу: Республика Башкортостан, Уфимский район, с. Красный Яр, ул. Советская, д.105; кадастровый номер 02:47:090507:30, номер государственной регистрации 02-04- 01/363/2009-307; -нежилое помещение площадью 34 кв.м. по адресу: по адресу: Республика Башкортостан, Уфимский район, с. Красный Яр, кадастровый номер 02:47:090501:238, номер государственной регистрации 02-04- 01/363/2009-306; -нежилое здание площадью 21 кв.м. по адресу: по адресу: Республика Башкортостан, Уфимский район, с. Красный Яр; кадастровый номер 02:47:090501:240, номер государственной регистрации 02-04- 01/363/2009-304; -нежилое здание площадью 360 кв.м. по адресу: по адресу: Республика Башкортостан, Уфимский район, с. Красный Яр, ул. Советская; кадастровый номер 02:47:090501:341, номер государственной регистрации 02-04-01/363/2009-305.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14090922,00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704546,10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5172D">
        <w:rPr>
          <w:sz w:val="24"/>
          <w:szCs w:val="24"/>
        </w:rPr>
        <w:t>Заявок на данный лот нет.</w:t>
      </w:r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23,1 кв.м.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308673,00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15433,65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D5172D">
        <w:rPr>
          <w:sz w:val="24"/>
          <w:szCs w:val="24"/>
        </w:rPr>
        <w:t>Заявок на данный лот нет.</w:t>
      </w:r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22,8 кв.м. по адресу: по адресу: Республика Башкортостан, г. Уфа, Октябрьский р-н, ул. Зеленогорская, ГПК «Прогресс-Авто», бокс 33; кадастровый номер 02:55:020403:8089, номер государственной регистрации 02-04-01/028/2008-032. Начальная цена: 304 664 рубля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304664,00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15233,20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D5172D">
        <w:rPr>
          <w:sz w:val="24"/>
          <w:szCs w:val="24"/>
        </w:rPr>
        <w:t>Заявок на данный лот нет.</w:t>
      </w:r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Автобус (прочее) ПАЗ 32053, год выпуска 2011, цвет белый. Номер ПТС 52НМ744104, гос. рег. знак Н134АЕ102. Начальная цена: 151 000 рублей.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151000,00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7550,00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D5172D">
        <w:rPr>
          <w:sz w:val="24"/>
          <w:szCs w:val="24"/>
        </w:rPr>
        <w:t>Заявок на данный лот нет.</w:t>
      </w:r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D5172D" w:rsidRDefault="00D5172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О425НА102. Начальная цена: 321 000 рублей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321000,00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16050,00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517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172D" w:rsidRDefault="00D5172D" w:rsidP="00D517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D5172D">
        <w:rPr>
          <w:sz w:val="24"/>
          <w:szCs w:val="24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5172D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CE7025-C2CA-4216-BB4F-C66A129B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D3542-680F-4036-8BE9-AD9AD473C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2026</Words>
  <Characters>11553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2022-06-27T14:38:00Z</dcterms:created>
  <dcterms:modified xsi:type="dcterms:W3CDTF">2022-06-27T14:38:00Z</dcterms:modified>
</cp:coreProperties>
</file>