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8E1E4" w14:textId="77777777" w:rsidR="00D03648" w:rsidRPr="008E60E1" w:rsidRDefault="00D251B2" w:rsidP="002F1542">
      <w:pPr>
        <w:spacing w:after="0" w:line="264" w:lineRule="auto"/>
        <w:jc w:val="center"/>
        <w:rPr>
          <w:rFonts w:ascii="Times New Roman" w:hAnsi="Times New Roman" w:cs="Times New Roman"/>
          <w:b/>
          <w:sz w:val="24"/>
          <w:szCs w:val="24"/>
        </w:rPr>
      </w:pPr>
      <w:r w:rsidRPr="008E60E1">
        <w:rPr>
          <w:rFonts w:ascii="Times New Roman" w:hAnsi="Times New Roman" w:cs="Times New Roman"/>
          <w:b/>
          <w:sz w:val="24"/>
          <w:szCs w:val="24"/>
        </w:rPr>
        <w:t xml:space="preserve"> ПРОЕКТ </w:t>
      </w:r>
      <w:r w:rsidR="004C00D1" w:rsidRPr="008E60E1">
        <w:rPr>
          <w:rFonts w:ascii="Times New Roman" w:hAnsi="Times New Roman" w:cs="Times New Roman"/>
          <w:b/>
          <w:sz w:val="24"/>
          <w:szCs w:val="24"/>
        </w:rPr>
        <w:t>ДОГОВОР</w:t>
      </w:r>
      <w:r w:rsidRPr="008E60E1">
        <w:rPr>
          <w:rFonts w:ascii="Times New Roman" w:hAnsi="Times New Roman" w:cs="Times New Roman"/>
          <w:b/>
          <w:sz w:val="24"/>
          <w:szCs w:val="24"/>
        </w:rPr>
        <w:t>А</w:t>
      </w:r>
      <w:r w:rsidR="004C00D1" w:rsidRPr="008E60E1">
        <w:rPr>
          <w:rFonts w:ascii="Times New Roman" w:hAnsi="Times New Roman" w:cs="Times New Roman"/>
          <w:b/>
          <w:sz w:val="24"/>
          <w:szCs w:val="24"/>
        </w:rPr>
        <w:t xml:space="preserve"> КУПЛИ-ПРОДАЖИ</w:t>
      </w:r>
    </w:p>
    <w:p w14:paraId="6F4E88B8" w14:textId="172153AC" w:rsidR="00914473" w:rsidRPr="008E60E1" w:rsidRDefault="00914473" w:rsidP="002F1542">
      <w:pPr>
        <w:suppressAutoHyphens/>
        <w:spacing w:after="0" w:line="264" w:lineRule="auto"/>
        <w:jc w:val="both"/>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 xml:space="preserve">г. </w:t>
      </w:r>
      <w:r w:rsidR="00F573CA" w:rsidRPr="008E60E1">
        <w:rPr>
          <w:rFonts w:ascii="Times New Roman" w:hAnsi="Times New Roman" w:cs="Times New Roman"/>
          <w:b/>
          <w:sz w:val="24"/>
          <w:szCs w:val="24"/>
          <w:lang w:eastAsia="ar-SA"/>
        </w:rPr>
        <w:t>Москва</w:t>
      </w:r>
      <w:r w:rsidRPr="008E60E1">
        <w:rPr>
          <w:rFonts w:ascii="Times New Roman" w:hAnsi="Times New Roman" w:cs="Times New Roman"/>
          <w:b/>
          <w:sz w:val="24"/>
          <w:szCs w:val="24"/>
          <w:lang w:eastAsia="ar-SA"/>
        </w:rPr>
        <w:tab/>
      </w:r>
      <w:r w:rsidRPr="008E60E1">
        <w:rPr>
          <w:rFonts w:ascii="Times New Roman" w:hAnsi="Times New Roman" w:cs="Times New Roman"/>
          <w:b/>
          <w:sz w:val="24"/>
          <w:szCs w:val="24"/>
          <w:lang w:eastAsia="ar-SA"/>
        </w:rPr>
        <w:tab/>
      </w:r>
      <w:r w:rsidRPr="008E60E1">
        <w:rPr>
          <w:rFonts w:ascii="Times New Roman" w:hAnsi="Times New Roman" w:cs="Times New Roman"/>
          <w:b/>
          <w:sz w:val="24"/>
          <w:szCs w:val="24"/>
          <w:lang w:eastAsia="ar-SA"/>
        </w:rPr>
        <w:tab/>
      </w:r>
      <w:r w:rsidRPr="008E60E1">
        <w:rPr>
          <w:rFonts w:ascii="Times New Roman" w:hAnsi="Times New Roman" w:cs="Times New Roman"/>
          <w:b/>
          <w:sz w:val="24"/>
          <w:szCs w:val="24"/>
          <w:lang w:eastAsia="ar-SA"/>
        </w:rPr>
        <w:tab/>
      </w:r>
      <w:r w:rsidRPr="008E60E1">
        <w:rPr>
          <w:rFonts w:ascii="Times New Roman" w:hAnsi="Times New Roman" w:cs="Times New Roman"/>
          <w:b/>
          <w:sz w:val="24"/>
          <w:szCs w:val="24"/>
          <w:lang w:eastAsia="ar-SA"/>
        </w:rPr>
        <w:tab/>
        <w:t xml:space="preserve">              </w:t>
      </w:r>
      <w:r w:rsidR="00D251B2" w:rsidRPr="008E60E1">
        <w:rPr>
          <w:rFonts w:ascii="Times New Roman" w:hAnsi="Times New Roman" w:cs="Times New Roman"/>
          <w:b/>
          <w:sz w:val="24"/>
          <w:szCs w:val="24"/>
          <w:lang w:eastAsia="ar-SA"/>
        </w:rPr>
        <w:t xml:space="preserve">                           </w:t>
      </w:r>
      <w:r w:rsidRPr="008E60E1">
        <w:rPr>
          <w:rFonts w:ascii="Times New Roman" w:hAnsi="Times New Roman" w:cs="Times New Roman"/>
          <w:b/>
          <w:sz w:val="24"/>
          <w:szCs w:val="24"/>
          <w:lang w:eastAsia="ar-SA"/>
        </w:rPr>
        <w:t xml:space="preserve"> </w:t>
      </w:r>
      <w:r w:rsidR="00D251B2" w:rsidRPr="008E60E1">
        <w:rPr>
          <w:rFonts w:ascii="Times New Roman" w:hAnsi="Times New Roman" w:cs="Times New Roman"/>
          <w:b/>
          <w:sz w:val="24"/>
          <w:szCs w:val="24"/>
          <w:lang w:eastAsia="ar-SA"/>
        </w:rPr>
        <w:t>«____</w:t>
      </w:r>
      <w:r w:rsidRPr="008E60E1">
        <w:rPr>
          <w:rFonts w:ascii="Times New Roman" w:hAnsi="Times New Roman" w:cs="Times New Roman"/>
          <w:b/>
          <w:sz w:val="24"/>
          <w:szCs w:val="24"/>
          <w:lang w:eastAsia="ar-SA"/>
        </w:rPr>
        <w:t xml:space="preserve">» </w:t>
      </w:r>
      <w:r w:rsidR="00D251B2" w:rsidRPr="008E60E1">
        <w:rPr>
          <w:rFonts w:ascii="Times New Roman" w:hAnsi="Times New Roman" w:cs="Times New Roman"/>
          <w:b/>
          <w:sz w:val="24"/>
          <w:szCs w:val="24"/>
          <w:lang w:eastAsia="ar-SA"/>
        </w:rPr>
        <w:t>____________</w:t>
      </w:r>
      <w:r w:rsidR="008E60E1" w:rsidRPr="008E60E1">
        <w:rPr>
          <w:rFonts w:ascii="Times New Roman" w:hAnsi="Times New Roman" w:cs="Times New Roman"/>
          <w:b/>
          <w:sz w:val="24"/>
          <w:szCs w:val="24"/>
          <w:lang w:eastAsia="ar-SA"/>
        </w:rPr>
        <w:t>20</w:t>
      </w:r>
      <w:r w:rsidR="00D875B1">
        <w:rPr>
          <w:rFonts w:ascii="Times New Roman" w:hAnsi="Times New Roman" w:cs="Times New Roman"/>
          <w:b/>
          <w:sz w:val="24"/>
          <w:szCs w:val="24"/>
          <w:lang w:eastAsia="ar-SA"/>
        </w:rPr>
        <w:t>2</w:t>
      </w:r>
      <w:r w:rsidR="0023775F">
        <w:rPr>
          <w:rFonts w:ascii="Times New Roman" w:hAnsi="Times New Roman" w:cs="Times New Roman"/>
          <w:b/>
          <w:sz w:val="24"/>
          <w:szCs w:val="24"/>
          <w:lang w:eastAsia="ar-SA"/>
        </w:rPr>
        <w:t>2</w:t>
      </w:r>
      <w:r w:rsidRPr="008E60E1">
        <w:rPr>
          <w:rFonts w:ascii="Times New Roman" w:hAnsi="Times New Roman" w:cs="Times New Roman"/>
          <w:b/>
          <w:sz w:val="24"/>
          <w:szCs w:val="24"/>
          <w:lang w:eastAsia="ar-SA"/>
        </w:rPr>
        <w:t xml:space="preserve"> года</w:t>
      </w:r>
    </w:p>
    <w:p w14:paraId="2059CC18" w14:textId="77777777" w:rsidR="002F1542" w:rsidRDefault="002F1542" w:rsidP="002F1542">
      <w:pPr>
        <w:tabs>
          <w:tab w:val="left" w:pos="1080"/>
        </w:tabs>
        <w:suppressAutoHyphens/>
        <w:spacing w:after="0" w:line="264" w:lineRule="auto"/>
        <w:ind w:firstLine="567"/>
        <w:jc w:val="both"/>
        <w:rPr>
          <w:rFonts w:ascii="Times New Roman" w:eastAsia="Calibri" w:hAnsi="Times New Roman" w:cs="Times New Roman"/>
          <w:b/>
          <w:sz w:val="24"/>
          <w:szCs w:val="24"/>
        </w:rPr>
      </w:pPr>
    </w:p>
    <w:p w14:paraId="32DFF115" w14:textId="63827F48" w:rsidR="00D251B2" w:rsidRPr="00D875B1" w:rsidRDefault="0023775F" w:rsidP="002F1542">
      <w:pPr>
        <w:tabs>
          <w:tab w:val="left" w:pos="1080"/>
        </w:tabs>
        <w:suppressAutoHyphens/>
        <w:spacing w:after="0" w:line="264" w:lineRule="auto"/>
        <w:ind w:firstLine="567"/>
        <w:jc w:val="both"/>
        <w:rPr>
          <w:rFonts w:ascii="Times New Roman" w:hAnsi="Times New Roman" w:cs="Times New Roman"/>
          <w:sz w:val="24"/>
          <w:szCs w:val="24"/>
          <w:lang w:eastAsia="ar-SA"/>
        </w:rPr>
      </w:pPr>
      <w:r w:rsidRPr="0023775F">
        <w:rPr>
          <w:rFonts w:ascii="Times New Roman" w:eastAsia="Calibri" w:hAnsi="Times New Roman" w:cs="Times New Roman"/>
          <w:b/>
          <w:sz w:val="24"/>
          <w:szCs w:val="24"/>
        </w:rPr>
        <w:t xml:space="preserve">Финансовый управляющий </w:t>
      </w:r>
      <w:r w:rsidRPr="0023775F">
        <w:rPr>
          <w:rFonts w:ascii="Times New Roman" w:hAnsi="Times New Roman" w:cs="Times New Roman"/>
          <w:b/>
          <w:bCs/>
          <w:sz w:val="24"/>
          <w:szCs w:val="24"/>
        </w:rPr>
        <w:t>гр. Каменского Дмитрия Алексеевича</w:t>
      </w:r>
      <w:r w:rsidRPr="0023775F">
        <w:rPr>
          <w:rFonts w:ascii="Times New Roman" w:hAnsi="Times New Roman" w:cs="Times New Roman"/>
          <w:sz w:val="24"/>
          <w:szCs w:val="24"/>
        </w:rPr>
        <w:t xml:space="preserve"> </w:t>
      </w:r>
      <w:r w:rsidRPr="0023775F">
        <w:rPr>
          <w:rFonts w:ascii="Times New Roman" w:eastAsia="Calibri" w:hAnsi="Times New Roman" w:cs="Times New Roman"/>
          <w:b/>
          <w:sz w:val="24"/>
          <w:szCs w:val="24"/>
        </w:rPr>
        <w:t xml:space="preserve">– </w:t>
      </w:r>
      <w:r w:rsidRPr="0023775F">
        <w:rPr>
          <w:rFonts w:ascii="Times New Roman" w:hAnsi="Times New Roman" w:cs="Times New Roman"/>
          <w:b/>
          <w:bCs/>
          <w:sz w:val="24"/>
          <w:szCs w:val="24"/>
        </w:rPr>
        <w:t>Касенкова Вера Ивановна</w:t>
      </w:r>
      <w:r w:rsidRPr="0023775F">
        <w:rPr>
          <w:rFonts w:ascii="Times New Roman" w:eastAsia="Calibri" w:hAnsi="Times New Roman" w:cs="Times New Roman"/>
          <w:b/>
          <w:sz w:val="24"/>
          <w:szCs w:val="24"/>
        </w:rPr>
        <w:t>,</w:t>
      </w:r>
      <w:r w:rsidRPr="0023775F">
        <w:rPr>
          <w:rFonts w:ascii="Times New Roman" w:hAnsi="Times New Roman" w:cs="Times New Roman"/>
          <w:sz w:val="24"/>
          <w:szCs w:val="24"/>
        </w:rPr>
        <w:t xml:space="preserve"> действующая на основании Решения Арбитражного суда города Москвы от 06.09.2016 по делу №А40-208525/15</w:t>
      </w:r>
      <w:r w:rsidR="009B454F" w:rsidRPr="0023775F">
        <w:rPr>
          <w:rFonts w:ascii="Times New Roman" w:hAnsi="Times New Roman" w:cs="Times New Roman"/>
          <w:sz w:val="24"/>
          <w:szCs w:val="24"/>
        </w:rPr>
        <w:t>, именуемое</w:t>
      </w:r>
      <w:r w:rsidR="00914473" w:rsidRPr="0023775F">
        <w:rPr>
          <w:rFonts w:ascii="Times New Roman" w:hAnsi="Times New Roman" w:cs="Times New Roman"/>
          <w:sz w:val="24"/>
          <w:szCs w:val="24"/>
        </w:rPr>
        <w:t xml:space="preserve"> в дальнейшем</w:t>
      </w:r>
      <w:r w:rsidR="00914473" w:rsidRPr="00D875B1">
        <w:rPr>
          <w:rFonts w:ascii="Times New Roman" w:hAnsi="Times New Roman" w:cs="Times New Roman"/>
          <w:sz w:val="24"/>
          <w:szCs w:val="24"/>
        </w:rPr>
        <w:t xml:space="preserve"> «Продавец», </w:t>
      </w:r>
      <w:r w:rsidR="00914473" w:rsidRPr="00D875B1">
        <w:rPr>
          <w:rFonts w:ascii="Times New Roman" w:hAnsi="Times New Roman" w:cs="Times New Roman"/>
          <w:sz w:val="24"/>
          <w:szCs w:val="24"/>
          <w:lang w:eastAsia="ar-SA"/>
        </w:rPr>
        <w:t>с одной стороны, и</w:t>
      </w:r>
      <w:r w:rsidR="00B43162" w:rsidRPr="00D875B1">
        <w:rPr>
          <w:rFonts w:ascii="Times New Roman" w:hAnsi="Times New Roman" w:cs="Times New Roman"/>
          <w:sz w:val="24"/>
          <w:szCs w:val="24"/>
          <w:lang w:eastAsia="ar-SA"/>
        </w:rPr>
        <w:t xml:space="preserve"> </w:t>
      </w:r>
    </w:p>
    <w:p w14:paraId="54307E61" w14:textId="77777777" w:rsidR="00914473" w:rsidRPr="00D875B1" w:rsidRDefault="00D251B2" w:rsidP="002F1542">
      <w:pPr>
        <w:tabs>
          <w:tab w:val="left" w:pos="1080"/>
        </w:tabs>
        <w:suppressAutoHyphens/>
        <w:spacing w:after="0" w:line="264" w:lineRule="auto"/>
        <w:ind w:firstLine="567"/>
        <w:jc w:val="both"/>
        <w:rPr>
          <w:rFonts w:ascii="Times New Roman" w:hAnsi="Times New Roman" w:cs="Times New Roman"/>
          <w:sz w:val="24"/>
          <w:szCs w:val="24"/>
          <w:lang w:eastAsia="ar-SA"/>
        </w:rPr>
      </w:pPr>
      <w:r w:rsidRPr="00D875B1">
        <w:rPr>
          <w:rFonts w:ascii="Times New Roman" w:hAnsi="Times New Roman" w:cs="Times New Roman"/>
          <w:sz w:val="24"/>
          <w:szCs w:val="24"/>
          <w:lang w:eastAsia="ar-SA"/>
        </w:rPr>
        <w:t xml:space="preserve">______________________________________________________________________ в лице ____________________________________________, действующего на основании ________________________ </w:t>
      </w:r>
      <w:r w:rsidR="00AF3720" w:rsidRPr="00D875B1">
        <w:rPr>
          <w:rFonts w:ascii="Times New Roman" w:hAnsi="Times New Roman" w:cs="Times New Roman"/>
          <w:sz w:val="24"/>
          <w:szCs w:val="24"/>
          <w:lang w:eastAsia="ar-SA"/>
        </w:rPr>
        <w:t>именуем</w:t>
      </w:r>
      <w:r w:rsidRPr="00D875B1">
        <w:rPr>
          <w:rFonts w:ascii="Times New Roman" w:hAnsi="Times New Roman" w:cs="Times New Roman"/>
          <w:sz w:val="24"/>
          <w:szCs w:val="24"/>
          <w:lang w:eastAsia="ar-SA"/>
        </w:rPr>
        <w:t xml:space="preserve">ое </w:t>
      </w:r>
      <w:r w:rsidR="00914473" w:rsidRPr="00D875B1">
        <w:rPr>
          <w:rFonts w:ascii="Times New Roman" w:hAnsi="Times New Roman" w:cs="Times New Roman"/>
          <w:sz w:val="24"/>
          <w:szCs w:val="24"/>
          <w:lang w:eastAsia="ar-SA"/>
        </w:rPr>
        <w:t>в дальнейшем «</w:t>
      </w:r>
      <w:r w:rsidR="00DF5B2E" w:rsidRPr="00D875B1">
        <w:rPr>
          <w:rFonts w:ascii="Times New Roman" w:hAnsi="Times New Roman" w:cs="Times New Roman"/>
          <w:sz w:val="24"/>
          <w:szCs w:val="24"/>
          <w:lang w:eastAsia="ar-SA"/>
        </w:rPr>
        <w:t xml:space="preserve">Покупатель», с другой стороны, </w:t>
      </w:r>
      <w:r w:rsidR="00914473" w:rsidRPr="00D875B1">
        <w:rPr>
          <w:rFonts w:ascii="Times New Roman" w:hAnsi="Times New Roman" w:cs="Times New Roman"/>
          <w:sz w:val="24"/>
          <w:szCs w:val="24"/>
          <w:lang w:eastAsia="ar-SA"/>
        </w:rPr>
        <w:t>далее совместно именуемые «Стороны», заключили настоящий договор о нижеследующем:</w:t>
      </w:r>
    </w:p>
    <w:p w14:paraId="636D4194" w14:textId="77777777" w:rsidR="002D4BB1" w:rsidRPr="00D875B1" w:rsidRDefault="002D4BB1" w:rsidP="002F1542">
      <w:pPr>
        <w:tabs>
          <w:tab w:val="left" w:pos="1080"/>
        </w:tabs>
        <w:suppressAutoHyphens/>
        <w:spacing w:after="0" w:line="264" w:lineRule="auto"/>
        <w:ind w:firstLine="567"/>
        <w:jc w:val="both"/>
        <w:rPr>
          <w:rFonts w:ascii="Times New Roman" w:hAnsi="Times New Roman" w:cs="Times New Roman"/>
          <w:sz w:val="24"/>
          <w:szCs w:val="24"/>
          <w:lang w:eastAsia="ar-SA"/>
        </w:rPr>
      </w:pPr>
    </w:p>
    <w:p w14:paraId="7179ABA5" w14:textId="77777777" w:rsidR="00914473" w:rsidRPr="00D875B1" w:rsidRDefault="00914473"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D875B1">
        <w:rPr>
          <w:rFonts w:ascii="Times New Roman" w:hAnsi="Times New Roman" w:cs="Times New Roman"/>
          <w:b/>
          <w:sz w:val="24"/>
          <w:szCs w:val="24"/>
          <w:lang w:eastAsia="ar-SA"/>
        </w:rPr>
        <w:t>Предмет и общие условия договора</w:t>
      </w:r>
      <w:r w:rsidR="00A74FEA" w:rsidRPr="00D875B1">
        <w:rPr>
          <w:rFonts w:ascii="Times New Roman" w:hAnsi="Times New Roman" w:cs="Times New Roman"/>
          <w:b/>
          <w:sz w:val="24"/>
          <w:szCs w:val="24"/>
          <w:lang w:eastAsia="ar-SA"/>
        </w:rPr>
        <w:t xml:space="preserve"> </w:t>
      </w:r>
    </w:p>
    <w:p w14:paraId="63BAD3D2" w14:textId="793B15AD" w:rsidR="00CE31BE" w:rsidRDefault="00D95E94"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D875B1">
        <w:rPr>
          <w:rFonts w:ascii="Times New Roman" w:hAnsi="Times New Roman" w:cs="Times New Roman"/>
          <w:sz w:val="24"/>
          <w:szCs w:val="24"/>
          <w:lang w:eastAsia="ar-SA"/>
        </w:rPr>
        <w:t>Продавец передает в собственность Покупателя, а Покупатель принимает и оплачивает</w:t>
      </w:r>
      <w:r w:rsidRPr="008E60E1">
        <w:rPr>
          <w:rFonts w:ascii="Times New Roman" w:hAnsi="Times New Roman" w:cs="Times New Roman"/>
          <w:sz w:val="24"/>
          <w:szCs w:val="24"/>
          <w:lang w:eastAsia="ar-SA"/>
        </w:rPr>
        <w:t xml:space="preserve"> на условиях и по цене, указанной в Протоколе </w:t>
      </w:r>
      <w:r w:rsidR="005C70FA" w:rsidRPr="008E60E1">
        <w:rPr>
          <w:rFonts w:ascii="Times New Roman" w:hAnsi="Times New Roman" w:cs="Times New Roman"/>
          <w:sz w:val="24"/>
          <w:szCs w:val="24"/>
          <w:lang w:eastAsia="ar-SA"/>
        </w:rPr>
        <w:t xml:space="preserve">о результатах электронных торгов с </w:t>
      </w:r>
      <w:r w:rsidR="00887E86">
        <w:rPr>
          <w:rFonts w:ascii="Times New Roman" w:hAnsi="Times New Roman" w:cs="Times New Roman"/>
          <w:sz w:val="24"/>
          <w:szCs w:val="24"/>
          <w:lang w:eastAsia="ar-SA"/>
        </w:rPr>
        <w:t xml:space="preserve">открытой </w:t>
      </w:r>
      <w:r w:rsidR="005C70FA" w:rsidRPr="00CE31BE">
        <w:rPr>
          <w:rFonts w:ascii="Times New Roman" w:hAnsi="Times New Roman" w:cs="Times New Roman"/>
          <w:sz w:val="24"/>
          <w:szCs w:val="24"/>
          <w:lang w:eastAsia="ar-SA"/>
        </w:rPr>
        <w:t xml:space="preserve">формой предложения о цене в форме открытого </w:t>
      </w:r>
      <w:r w:rsidR="008E60E1" w:rsidRPr="00CE31BE">
        <w:rPr>
          <w:rFonts w:ascii="Times New Roman" w:hAnsi="Times New Roman" w:cs="Times New Roman"/>
          <w:sz w:val="24"/>
          <w:szCs w:val="24"/>
          <w:lang w:eastAsia="ar-SA"/>
        </w:rPr>
        <w:t>аукциона</w:t>
      </w:r>
      <w:r w:rsidR="005C70FA" w:rsidRPr="00CE31BE">
        <w:rPr>
          <w:rFonts w:ascii="Times New Roman" w:hAnsi="Times New Roman" w:cs="Times New Roman"/>
          <w:sz w:val="24"/>
          <w:szCs w:val="24"/>
          <w:lang w:eastAsia="ar-SA"/>
        </w:rPr>
        <w:t xml:space="preserve"> по продаже имущества </w:t>
      </w:r>
      <w:r w:rsidR="0023775F" w:rsidRPr="0023775F">
        <w:rPr>
          <w:rFonts w:ascii="Times New Roman" w:hAnsi="Times New Roman" w:cs="Times New Roman"/>
          <w:sz w:val="24"/>
          <w:szCs w:val="24"/>
        </w:rPr>
        <w:t>Каменского Дмитрия Алексеевича</w:t>
      </w:r>
      <w:r w:rsidRPr="00CE31BE">
        <w:rPr>
          <w:rFonts w:ascii="Times New Roman" w:hAnsi="Times New Roman" w:cs="Times New Roman"/>
          <w:sz w:val="24"/>
          <w:szCs w:val="24"/>
          <w:lang w:eastAsia="ar-SA"/>
        </w:rPr>
        <w:t>, следующее имущество</w:t>
      </w:r>
      <w:r w:rsidR="00B947F6">
        <w:rPr>
          <w:rFonts w:ascii="Times New Roman" w:hAnsi="Times New Roman" w:cs="Times New Roman"/>
          <w:sz w:val="24"/>
          <w:szCs w:val="24"/>
          <w:lang w:eastAsia="ar-SA"/>
        </w:rPr>
        <w:t xml:space="preserve">, </w:t>
      </w:r>
      <w:r w:rsidRPr="00CE31BE">
        <w:rPr>
          <w:rFonts w:ascii="Times New Roman" w:hAnsi="Times New Roman" w:cs="Times New Roman"/>
          <w:sz w:val="24"/>
          <w:szCs w:val="24"/>
          <w:lang w:eastAsia="ar-SA"/>
        </w:rPr>
        <w:t>(далее по тексту – «имущество»):</w:t>
      </w:r>
    </w:p>
    <w:p w14:paraId="115D1B4C" w14:textId="77777777" w:rsidR="00CE31BE" w:rsidRDefault="00CE31BE" w:rsidP="002F1542">
      <w:pPr>
        <w:pStyle w:val="a5"/>
        <w:tabs>
          <w:tab w:val="left" w:pos="1080"/>
        </w:tabs>
        <w:suppressAutoHyphens/>
        <w:spacing w:after="0" w:line="264" w:lineRule="auto"/>
        <w:ind w:left="567"/>
        <w:jc w:val="both"/>
        <w:rPr>
          <w:rFonts w:ascii="Times New Roman" w:hAnsi="Times New Roman" w:cs="Times New Roman"/>
          <w:sz w:val="24"/>
          <w:szCs w:val="24"/>
          <w:lang w:eastAsia="ar-SA"/>
        </w:rPr>
      </w:pPr>
    </w:p>
    <w:p w14:paraId="3BECFDB0" w14:textId="215BE56D" w:rsidR="00516565" w:rsidRDefault="00BD5A6B" w:rsidP="002F1542">
      <w:pPr>
        <w:pStyle w:val="a5"/>
        <w:tabs>
          <w:tab w:val="left" w:pos="1080"/>
        </w:tabs>
        <w:suppressAutoHyphens/>
        <w:spacing w:after="0" w:line="264" w:lineRule="auto"/>
        <w:ind w:left="567"/>
        <w:jc w:val="both"/>
        <w:rPr>
          <w:rFonts w:ascii="Times New Roman" w:hAnsi="Times New Roman" w:cs="Times New Roman"/>
          <w:sz w:val="24"/>
          <w:szCs w:val="24"/>
        </w:rPr>
      </w:pPr>
      <w:r>
        <w:rPr>
          <w:rFonts w:ascii="Times New Roman" w:hAnsi="Times New Roman" w:cs="Times New Roman"/>
          <w:b/>
          <w:sz w:val="24"/>
          <w:szCs w:val="24"/>
        </w:rPr>
        <w:t>_____________________________________________________________________________________________________________________________________________________________</w:t>
      </w:r>
      <w:r w:rsidR="00CE31BE" w:rsidRPr="00CE31BE">
        <w:rPr>
          <w:rFonts w:ascii="Times New Roman" w:hAnsi="Times New Roman" w:cs="Times New Roman"/>
          <w:sz w:val="24"/>
          <w:szCs w:val="24"/>
        </w:rPr>
        <w:t>.</w:t>
      </w:r>
    </w:p>
    <w:p w14:paraId="0DCD22EE" w14:textId="77777777" w:rsidR="00CE31BE" w:rsidRPr="00CE31BE" w:rsidRDefault="00CE31BE" w:rsidP="002F1542">
      <w:pPr>
        <w:pStyle w:val="a5"/>
        <w:tabs>
          <w:tab w:val="left" w:pos="1080"/>
        </w:tabs>
        <w:suppressAutoHyphens/>
        <w:spacing w:after="0" w:line="264" w:lineRule="auto"/>
        <w:ind w:left="567"/>
        <w:jc w:val="both"/>
        <w:rPr>
          <w:rFonts w:ascii="Times New Roman" w:hAnsi="Times New Roman" w:cs="Times New Roman"/>
          <w:sz w:val="24"/>
          <w:szCs w:val="24"/>
          <w:lang w:eastAsia="ar-SA"/>
        </w:rPr>
      </w:pPr>
    </w:p>
    <w:p w14:paraId="1854A92D" w14:textId="3F815FD6" w:rsidR="00887E86" w:rsidRPr="00887E86" w:rsidRDefault="00887E86"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5E487B">
        <w:rPr>
          <w:rFonts w:ascii="Times New Roman" w:hAnsi="Times New Roman" w:cs="Times New Roman"/>
          <w:sz w:val="24"/>
          <w:szCs w:val="24"/>
          <w:lang w:eastAsia="ar-SA"/>
        </w:rPr>
        <w:t xml:space="preserve">Продажа имущества осуществляется в рамках реализации имущества гражданина, открытого в отношении </w:t>
      </w:r>
      <w:r w:rsidRPr="00887E86">
        <w:rPr>
          <w:rFonts w:ascii="Times New Roman" w:hAnsi="Times New Roman" w:cs="Times New Roman"/>
          <w:sz w:val="24"/>
          <w:szCs w:val="24"/>
          <w:lang w:eastAsia="ar-SA"/>
        </w:rPr>
        <w:t xml:space="preserve">Каменского Дмитрия Алексеевича </w:t>
      </w:r>
      <w:r w:rsidRPr="005E487B">
        <w:rPr>
          <w:rFonts w:ascii="Times New Roman" w:hAnsi="Times New Roman" w:cs="Times New Roman"/>
          <w:sz w:val="24"/>
          <w:szCs w:val="24"/>
          <w:lang w:eastAsia="ar-SA"/>
        </w:rPr>
        <w:t xml:space="preserve">на основании Решения Арбитражного суда города Москвы от </w:t>
      </w:r>
      <w:r w:rsidR="007C12D3" w:rsidRPr="007C12D3">
        <w:rPr>
          <w:rFonts w:ascii="Times New Roman" w:hAnsi="Times New Roman" w:cs="Times New Roman"/>
          <w:sz w:val="24"/>
          <w:szCs w:val="24"/>
          <w:lang w:eastAsia="ar-SA"/>
        </w:rPr>
        <w:t xml:space="preserve">06.09.2016 </w:t>
      </w:r>
      <w:r w:rsidRPr="005E487B">
        <w:rPr>
          <w:rFonts w:ascii="Times New Roman" w:hAnsi="Times New Roman" w:cs="Times New Roman"/>
          <w:sz w:val="24"/>
          <w:szCs w:val="24"/>
          <w:lang w:eastAsia="ar-SA"/>
        </w:rPr>
        <w:t>по делу №</w:t>
      </w:r>
      <w:r w:rsidRPr="00887E86">
        <w:t xml:space="preserve"> </w:t>
      </w:r>
      <w:r w:rsidRPr="00887E86">
        <w:rPr>
          <w:rFonts w:ascii="Times New Roman" w:hAnsi="Times New Roman" w:cs="Times New Roman"/>
          <w:sz w:val="24"/>
          <w:szCs w:val="24"/>
          <w:lang w:eastAsia="ar-SA"/>
        </w:rPr>
        <w:t>А40-208525/15</w:t>
      </w:r>
      <w:r w:rsidRPr="005E487B">
        <w:rPr>
          <w:rFonts w:ascii="Times New Roman" w:hAnsi="Times New Roman" w:cs="Times New Roman"/>
          <w:sz w:val="24"/>
          <w:szCs w:val="24"/>
          <w:lang w:eastAsia="ar-SA"/>
        </w:rPr>
        <w:t>.</w:t>
      </w:r>
    </w:p>
    <w:p w14:paraId="11C1BDB6" w14:textId="0EDB90F4" w:rsidR="00D95E94" w:rsidRPr="008E60E1" w:rsidRDefault="00D95E94"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CE31BE">
        <w:rPr>
          <w:rFonts w:ascii="Times New Roman" w:hAnsi="Times New Roman" w:cs="Times New Roman"/>
          <w:sz w:val="24"/>
          <w:szCs w:val="24"/>
          <w:lang w:eastAsia="ar-SA"/>
        </w:rPr>
        <w:t>Продавец заверяет и гарантирует</w:t>
      </w:r>
      <w:r w:rsidRPr="008E60E1">
        <w:rPr>
          <w:rFonts w:ascii="Times New Roman" w:hAnsi="Times New Roman" w:cs="Times New Roman"/>
          <w:sz w:val="24"/>
          <w:szCs w:val="24"/>
          <w:lang w:eastAsia="ar-SA"/>
        </w:rPr>
        <w:t>, что обладает всеми необходимыми полномочиями на заключение настоящего Договора и исполнение своих обязательств по нему.</w:t>
      </w:r>
    </w:p>
    <w:p w14:paraId="509799E7" w14:textId="77777777" w:rsidR="00D95E94" w:rsidRPr="008E60E1" w:rsidRDefault="00D95E94"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Имущество передается Продавцом Покупателю </w:t>
      </w:r>
      <w:r w:rsidR="00E01FE9" w:rsidRPr="008E60E1">
        <w:rPr>
          <w:rFonts w:ascii="Times New Roman" w:hAnsi="Times New Roman" w:cs="Times New Roman"/>
          <w:sz w:val="24"/>
          <w:szCs w:val="24"/>
          <w:lang w:eastAsia="ar-SA"/>
        </w:rPr>
        <w:t xml:space="preserve">по акту-приема передачи имущества </w:t>
      </w:r>
      <w:r w:rsidRPr="008E60E1">
        <w:rPr>
          <w:rFonts w:ascii="Times New Roman" w:hAnsi="Times New Roman" w:cs="Times New Roman"/>
          <w:sz w:val="24"/>
          <w:szCs w:val="24"/>
          <w:lang w:eastAsia="ar-SA"/>
        </w:rPr>
        <w:t>после того, как Покупатель исполнит свои обязательства по оплате в размере и сроки, предусмотренные настоящим договором</w:t>
      </w:r>
      <w:r w:rsidR="00E01FE9" w:rsidRPr="008E60E1">
        <w:rPr>
          <w:rFonts w:ascii="Times New Roman" w:hAnsi="Times New Roman" w:cs="Times New Roman"/>
          <w:sz w:val="24"/>
          <w:szCs w:val="24"/>
          <w:lang w:eastAsia="ar-SA"/>
        </w:rPr>
        <w:t>.</w:t>
      </w:r>
    </w:p>
    <w:p w14:paraId="62F801E4" w14:textId="77777777" w:rsidR="00D95E94" w:rsidRPr="008E60E1" w:rsidRDefault="00D95E94"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Перед заключением настоящего Договора покупатель ознакомился с фактическим состоянием имущества, подлежащего передаче по настоящему Договору.  </w:t>
      </w:r>
    </w:p>
    <w:p w14:paraId="5F6D72E6" w14:textId="77777777" w:rsidR="00D95E94" w:rsidRDefault="00D95E94"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После </w:t>
      </w:r>
      <w:r w:rsidR="00061C66" w:rsidRPr="008E60E1">
        <w:rPr>
          <w:rFonts w:ascii="Times New Roman" w:hAnsi="Times New Roman" w:cs="Times New Roman"/>
          <w:sz w:val="24"/>
          <w:szCs w:val="24"/>
          <w:lang w:eastAsia="ar-SA"/>
        </w:rPr>
        <w:t>подписания настоящего Договора Покупатель не вправе заявлять П</w:t>
      </w:r>
      <w:r w:rsidRPr="008E60E1">
        <w:rPr>
          <w:rFonts w:ascii="Times New Roman" w:hAnsi="Times New Roman" w:cs="Times New Roman"/>
          <w:sz w:val="24"/>
          <w:szCs w:val="24"/>
          <w:lang w:eastAsia="ar-SA"/>
        </w:rPr>
        <w:t>родавцу претензии относительно качественных свойств имущества, подлежащего передаче по настоящему договору.</w:t>
      </w:r>
    </w:p>
    <w:p w14:paraId="04DDD10D" w14:textId="77777777" w:rsidR="0023735D" w:rsidRPr="008E60E1" w:rsidRDefault="003F0673"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Переход права собственности на имущество </w:t>
      </w:r>
      <w:r w:rsidR="00BD4A3A">
        <w:rPr>
          <w:rFonts w:ascii="Times New Roman" w:hAnsi="Times New Roman" w:cs="Times New Roman"/>
          <w:sz w:val="24"/>
          <w:szCs w:val="24"/>
          <w:lang w:eastAsia="ar-SA"/>
        </w:rPr>
        <w:t>подлежит государственной регистрации. Право собственности на имущество переходит к Покупателю с момента государственной регистрации в установленном законом порядке.</w:t>
      </w:r>
    </w:p>
    <w:p w14:paraId="4CA99DFD" w14:textId="77777777" w:rsidR="00D95E94" w:rsidRPr="008E60E1" w:rsidRDefault="00D95E94" w:rsidP="002F1542">
      <w:pPr>
        <w:pStyle w:val="a5"/>
        <w:tabs>
          <w:tab w:val="left" w:pos="1080"/>
        </w:tabs>
        <w:suppressAutoHyphens/>
        <w:spacing w:after="0" w:line="264" w:lineRule="auto"/>
        <w:ind w:left="360"/>
        <w:rPr>
          <w:rFonts w:ascii="Times New Roman" w:hAnsi="Times New Roman" w:cs="Times New Roman"/>
          <w:b/>
          <w:sz w:val="24"/>
          <w:szCs w:val="24"/>
          <w:lang w:eastAsia="ar-SA"/>
        </w:rPr>
      </w:pPr>
    </w:p>
    <w:p w14:paraId="221ECA94" w14:textId="77777777" w:rsidR="00D95E94" w:rsidRPr="008E60E1" w:rsidRDefault="00D95E94"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Обязанности Сторон</w:t>
      </w:r>
    </w:p>
    <w:p w14:paraId="66A5EAB2" w14:textId="77777777" w:rsidR="00B72FAA" w:rsidRPr="008E60E1" w:rsidRDefault="00B72FAA"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Продавец обязуется:</w:t>
      </w:r>
    </w:p>
    <w:p w14:paraId="0629A32E" w14:textId="77777777" w:rsidR="00B72FAA" w:rsidRPr="007A788A" w:rsidRDefault="00B72FAA" w:rsidP="002F1542">
      <w:pPr>
        <w:pStyle w:val="a5"/>
        <w:numPr>
          <w:ilvl w:val="2"/>
          <w:numId w:val="1"/>
        </w:numPr>
        <w:tabs>
          <w:tab w:val="left" w:pos="1080"/>
        </w:tabs>
        <w:suppressAutoHyphens/>
        <w:spacing w:after="0" w:line="264" w:lineRule="auto"/>
        <w:ind w:left="1276" w:hanging="567"/>
        <w:jc w:val="both"/>
        <w:rPr>
          <w:rFonts w:ascii="Times New Roman" w:hAnsi="Times New Roman" w:cs="Times New Roman"/>
          <w:sz w:val="24"/>
          <w:szCs w:val="24"/>
          <w:lang w:eastAsia="ar-SA"/>
        </w:rPr>
      </w:pPr>
      <w:r w:rsidRPr="007A788A">
        <w:rPr>
          <w:rFonts w:ascii="Times New Roman" w:hAnsi="Times New Roman" w:cs="Times New Roman"/>
          <w:sz w:val="24"/>
          <w:szCs w:val="24"/>
          <w:lang w:eastAsia="ar-SA"/>
        </w:rPr>
        <w:t xml:space="preserve">Передать Покупателю по акту приема – передачи имущество в течение 5 (пяти) </w:t>
      </w:r>
      <w:r>
        <w:rPr>
          <w:rFonts w:ascii="Times New Roman" w:hAnsi="Times New Roman" w:cs="Times New Roman"/>
          <w:sz w:val="24"/>
          <w:szCs w:val="24"/>
          <w:lang w:eastAsia="ar-SA"/>
        </w:rPr>
        <w:t xml:space="preserve">рабочих </w:t>
      </w:r>
      <w:r w:rsidRPr="007A788A">
        <w:rPr>
          <w:rFonts w:ascii="Times New Roman" w:hAnsi="Times New Roman" w:cs="Times New Roman"/>
          <w:sz w:val="24"/>
          <w:szCs w:val="24"/>
          <w:lang w:eastAsia="ar-SA"/>
        </w:rPr>
        <w:t>дней с момента регистрации Управлением Федеральной службы государственной регистрации, кадастра и картографии перехода права собственности на недвижимое имущество.</w:t>
      </w:r>
    </w:p>
    <w:p w14:paraId="0665E080" w14:textId="77777777" w:rsidR="00B72FAA" w:rsidRPr="007A788A" w:rsidRDefault="00B72FAA" w:rsidP="002F1542">
      <w:pPr>
        <w:pStyle w:val="a5"/>
        <w:numPr>
          <w:ilvl w:val="1"/>
          <w:numId w:val="1"/>
        </w:numPr>
        <w:tabs>
          <w:tab w:val="left" w:pos="567"/>
        </w:tabs>
        <w:suppressAutoHyphens/>
        <w:spacing w:after="0" w:line="264" w:lineRule="auto"/>
        <w:ind w:left="1276" w:hanging="1276"/>
        <w:jc w:val="both"/>
        <w:rPr>
          <w:rFonts w:ascii="Times New Roman" w:hAnsi="Times New Roman" w:cs="Times New Roman"/>
          <w:sz w:val="24"/>
          <w:szCs w:val="24"/>
          <w:lang w:eastAsia="ar-SA"/>
        </w:rPr>
      </w:pPr>
      <w:r w:rsidRPr="007A788A">
        <w:rPr>
          <w:rFonts w:ascii="Times New Roman" w:hAnsi="Times New Roman" w:cs="Times New Roman"/>
          <w:sz w:val="24"/>
          <w:szCs w:val="24"/>
          <w:lang w:eastAsia="ar-SA"/>
        </w:rPr>
        <w:t>Покупатель обязан:</w:t>
      </w:r>
    </w:p>
    <w:p w14:paraId="0D62383D" w14:textId="77777777" w:rsidR="00B72FAA" w:rsidRPr="007A788A" w:rsidRDefault="00B72FAA" w:rsidP="002F1542">
      <w:pPr>
        <w:pStyle w:val="a5"/>
        <w:numPr>
          <w:ilvl w:val="2"/>
          <w:numId w:val="1"/>
        </w:numPr>
        <w:tabs>
          <w:tab w:val="left" w:pos="1080"/>
          <w:tab w:val="left" w:pos="1276"/>
        </w:tabs>
        <w:suppressAutoHyphens/>
        <w:spacing w:after="0" w:line="264" w:lineRule="auto"/>
        <w:ind w:left="0" w:firstLine="567"/>
        <w:jc w:val="both"/>
        <w:rPr>
          <w:rFonts w:ascii="Times New Roman" w:hAnsi="Times New Roman" w:cs="Times New Roman"/>
          <w:sz w:val="24"/>
          <w:szCs w:val="24"/>
          <w:lang w:eastAsia="ar-SA"/>
        </w:rPr>
      </w:pPr>
      <w:r w:rsidRPr="007A788A">
        <w:rPr>
          <w:rFonts w:ascii="Times New Roman" w:hAnsi="Times New Roman" w:cs="Times New Roman"/>
          <w:sz w:val="24"/>
          <w:szCs w:val="24"/>
          <w:lang w:eastAsia="ar-SA"/>
        </w:rPr>
        <w:t>Оплатить полную стоимость имущества в соответствии с настоящим Договором.</w:t>
      </w:r>
    </w:p>
    <w:p w14:paraId="0C14364F" w14:textId="77777777" w:rsidR="00B72FAA" w:rsidRPr="007A788A" w:rsidRDefault="00B72FAA" w:rsidP="002F1542">
      <w:pPr>
        <w:pStyle w:val="a5"/>
        <w:numPr>
          <w:ilvl w:val="2"/>
          <w:numId w:val="1"/>
        </w:numPr>
        <w:tabs>
          <w:tab w:val="left" w:pos="1080"/>
          <w:tab w:val="left" w:pos="1276"/>
        </w:tabs>
        <w:suppressAutoHyphens/>
        <w:spacing w:after="0" w:line="264" w:lineRule="auto"/>
        <w:ind w:left="1276" w:hanging="709"/>
        <w:jc w:val="both"/>
        <w:rPr>
          <w:rFonts w:ascii="Times New Roman" w:hAnsi="Times New Roman" w:cs="Times New Roman"/>
          <w:sz w:val="24"/>
          <w:szCs w:val="24"/>
          <w:lang w:eastAsia="ar-SA"/>
        </w:rPr>
      </w:pPr>
      <w:r w:rsidRPr="007A788A">
        <w:rPr>
          <w:rFonts w:ascii="Times New Roman" w:hAnsi="Times New Roman" w:cs="Times New Roman"/>
          <w:sz w:val="24"/>
          <w:szCs w:val="24"/>
          <w:lang w:eastAsia="ar-SA"/>
        </w:rPr>
        <w:t>Совместно с Продавцом в течении 10 (десяти) рабочих дней с момента оплаты обратиться в Управление Федеральной службы государственной регистрации, кадастра и картографии для подачи заявления о регистрации перехода права собственности.</w:t>
      </w:r>
    </w:p>
    <w:p w14:paraId="759D0241" w14:textId="14C61FE9" w:rsidR="00C2247A" w:rsidRDefault="00B72FAA" w:rsidP="002F1542">
      <w:pPr>
        <w:pStyle w:val="a5"/>
        <w:numPr>
          <w:ilvl w:val="2"/>
          <w:numId w:val="1"/>
        </w:numPr>
        <w:tabs>
          <w:tab w:val="left" w:pos="1080"/>
          <w:tab w:val="left" w:pos="1276"/>
        </w:tabs>
        <w:suppressAutoHyphens/>
        <w:spacing w:after="0" w:line="264" w:lineRule="auto"/>
        <w:ind w:left="1276" w:hanging="709"/>
        <w:jc w:val="both"/>
        <w:rPr>
          <w:rFonts w:ascii="Times New Roman" w:hAnsi="Times New Roman" w:cs="Times New Roman"/>
          <w:sz w:val="24"/>
          <w:szCs w:val="24"/>
          <w:lang w:eastAsia="ar-SA"/>
        </w:rPr>
      </w:pPr>
      <w:r w:rsidRPr="007A788A">
        <w:rPr>
          <w:rFonts w:ascii="Times New Roman" w:hAnsi="Times New Roman" w:cs="Times New Roman"/>
          <w:sz w:val="24"/>
          <w:szCs w:val="24"/>
          <w:lang w:eastAsia="ar-SA"/>
        </w:rPr>
        <w:lastRenderedPageBreak/>
        <w:t>В течение 5 (пяти) рабочих дней с</w:t>
      </w:r>
      <w:r>
        <w:rPr>
          <w:rFonts w:ascii="Times New Roman" w:hAnsi="Times New Roman" w:cs="Times New Roman"/>
          <w:sz w:val="24"/>
          <w:szCs w:val="24"/>
          <w:lang w:eastAsia="ar-SA"/>
        </w:rPr>
        <w:t xml:space="preserve"> момента </w:t>
      </w:r>
      <w:r w:rsidRPr="007A788A">
        <w:rPr>
          <w:rFonts w:ascii="Times New Roman" w:hAnsi="Times New Roman" w:cs="Times New Roman"/>
          <w:sz w:val="24"/>
          <w:szCs w:val="24"/>
          <w:lang w:eastAsia="ar-SA"/>
        </w:rPr>
        <w:t>регистрации перехода права собственности на имущество, принять от Продавца имущество по акту приема - передачи.</w:t>
      </w:r>
    </w:p>
    <w:p w14:paraId="0FC2DAC1" w14:textId="77777777" w:rsidR="00B72FAA" w:rsidRPr="00B72FAA" w:rsidRDefault="00B72FAA" w:rsidP="002F1542">
      <w:pPr>
        <w:pStyle w:val="a5"/>
        <w:tabs>
          <w:tab w:val="left" w:pos="1080"/>
          <w:tab w:val="left" w:pos="1276"/>
        </w:tabs>
        <w:suppressAutoHyphens/>
        <w:spacing w:after="0" w:line="264" w:lineRule="auto"/>
        <w:ind w:left="1276"/>
        <w:jc w:val="both"/>
        <w:rPr>
          <w:rFonts w:ascii="Times New Roman" w:hAnsi="Times New Roman" w:cs="Times New Roman"/>
          <w:sz w:val="24"/>
          <w:szCs w:val="24"/>
          <w:lang w:eastAsia="ar-SA"/>
        </w:rPr>
      </w:pPr>
    </w:p>
    <w:p w14:paraId="236C762B" w14:textId="77777777" w:rsidR="00914473" w:rsidRPr="008E60E1" w:rsidRDefault="00690BE2"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Цена и порядок расчета</w:t>
      </w:r>
    </w:p>
    <w:p w14:paraId="12FE2185" w14:textId="77777777" w:rsidR="0003122C" w:rsidRPr="008E60E1" w:rsidRDefault="0003122C"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Цена продажи имущества, указанного в п. 1.1 Договора, определена по итогам проведения торгов и составляет </w:t>
      </w:r>
      <w:r w:rsidR="00C2247A" w:rsidRPr="008E60E1">
        <w:rPr>
          <w:rFonts w:ascii="Times New Roman" w:hAnsi="Times New Roman" w:cs="Times New Roman"/>
          <w:sz w:val="24"/>
          <w:szCs w:val="24"/>
          <w:lang w:eastAsia="ar-SA"/>
        </w:rPr>
        <w:t>________________</w:t>
      </w:r>
      <w:r w:rsidRPr="008E60E1">
        <w:rPr>
          <w:rFonts w:ascii="Times New Roman" w:hAnsi="Times New Roman" w:cs="Times New Roman"/>
          <w:sz w:val="24"/>
          <w:szCs w:val="24"/>
          <w:lang w:eastAsia="ar-SA"/>
        </w:rPr>
        <w:t xml:space="preserve"> (</w:t>
      </w:r>
      <w:r w:rsidR="00C2247A" w:rsidRPr="008E60E1">
        <w:rPr>
          <w:rFonts w:ascii="Times New Roman" w:hAnsi="Times New Roman" w:cs="Times New Roman"/>
          <w:sz w:val="24"/>
          <w:szCs w:val="24"/>
          <w:lang w:eastAsia="ar-SA"/>
        </w:rPr>
        <w:t>_________________________________</w:t>
      </w:r>
      <w:r w:rsidRPr="008E60E1">
        <w:rPr>
          <w:rFonts w:ascii="Times New Roman" w:hAnsi="Times New Roman" w:cs="Times New Roman"/>
          <w:sz w:val="24"/>
          <w:szCs w:val="24"/>
          <w:lang w:eastAsia="ar-SA"/>
        </w:rPr>
        <w:t>) рублей, НДС не облагается.</w:t>
      </w:r>
    </w:p>
    <w:p w14:paraId="3A58B340" w14:textId="77777777" w:rsidR="0003122C" w:rsidRPr="008E60E1" w:rsidRDefault="0003122C"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Задаток, уплаченный Покупателем Организатору торгов в размере </w:t>
      </w:r>
      <w:r w:rsidR="00C2247A" w:rsidRPr="008E60E1">
        <w:rPr>
          <w:rFonts w:ascii="Times New Roman" w:hAnsi="Times New Roman" w:cs="Times New Roman"/>
          <w:sz w:val="24"/>
          <w:szCs w:val="24"/>
          <w:lang w:eastAsia="ar-SA"/>
        </w:rPr>
        <w:t>_________________________</w:t>
      </w:r>
      <w:r w:rsidRPr="008E60E1">
        <w:rPr>
          <w:rFonts w:ascii="Times New Roman" w:hAnsi="Times New Roman" w:cs="Times New Roman"/>
          <w:sz w:val="24"/>
          <w:szCs w:val="24"/>
          <w:lang w:eastAsia="ar-SA"/>
        </w:rPr>
        <w:t xml:space="preserve"> (</w:t>
      </w:r>
      <w:r w:rsidR="00C2247A" w:rsidRPr="008E60E1">
        <w:rPr>
          <w:rFonts w:ascii="Times New Roman" w:hAnsi="Times New Roman" w:cs="Times New Roman"/>
          <w:sz w:val="24"/>
          <w:szCs w:val="24"/>
          <w:lang w:eastAsia="ar-SA"/>
        </w:rPr>
        <w:t xml:space="preserve">________________________) рублей </w:t>
      </w:r>
      <w:r w:rsidRPr="008E60E1">
        <w:rPr>
          <w:rFonts w:ascii="Times New Roman" w:hAnsi="Times New Roman" w:cs="Times New Roman"/>
          <w:sz w:val="24"/>
          <w:szCs w:val="24"/>
          <w:lang w:eastAsia="ar-SA"/>
        </w:rPr>
        <w:t xml:space="preserve">засчитывается в счет исполнения Покупателем обязанности по уплате цены имущества. </w:t>
      </w:r>
    </w:p>
    <w:p w14:paraId="77E1601C" w14:textId="6A36EBA7" w:rsidR="0003122C" w:rsidRPr="0023775F" w:rsidRDefault="0003122C" w:rsidP="002F1542">
      <w:pPr>
        <w:pStyle w:val="a5"/>
        <w:numPr>
          <w:ilvl w:val="1"/>
          <w:numId w:val="1"/>
        </w:numPr>
        <w:tabs>
          <w:tab w:val="left" w:pos="1080"/>
        </w:tabs>
        <w:suppressAutoHyphens/>
        <w:spacing w:after="0" w:line="264" w:lineRule="auto"/>
        <w:jc w:val="both"/>
        <w:rPr>
          <w:rFonts w:ascii="Times New Roman" w:hAnsi="Times New Roman" w:cs="Times New Roman"/>
          <w:sz w:val="24"/>
          <w:szCs w:val="24"/>
          <w:lang w:eastAsia="ar-SA"/>
        </w:rPr>
      </w:pPr>
      <w:r w:rsidRPr="000D2FD7">
        <w:rPr>
          <w:rFonts w:ascii="Times New Roman" w:hAnsi="Times New Roman" w:cs="Times New Roman"/>
          <w:sz w:val="24"/>
          <w:szCs w:val="24"/>
          <w:lang w:eastAsia="ar-SA"/>
        </w:rPr>
        <w:t xml:space="preserve">Подлежащая оплате оставшаяся часть цены имущества по Договору составляет </w:t>
      </w:r>
      <w:r w:rsidR="00C2247A" w:rsidRPr="000D2FD7">
        <w:rPr>
          <w:rFonts w:ascii="Times New Roman" w:hAnsi="Times New Roman" w:cs="Times New Roman"/>
          <w:sz w:val="24"/>
          <w:szCs w:val="24"/>
          <w:lang w:eastAsia="ar-SA"/>
        </w:rPr>
        <w:t>____________________</w:t>
      </w:r>
      <w:r w:rsidRPr="000D2FD7">
        <w:rPr>
          <w:rFonts w:ascii="Times New Roman" w:hAnsi="Times New Roman" w:cs="Times New Roman"/>
          <w:sz w:val="24"/>
          <w:szCs w:val="24"/>
          <w:lang w:eastAsia="ar-SA"/>
        </w:rPr>
        <w:t xml:space="preserve"> (</w:t>
      </w:r>
      <w:r w:rsidR="00C2247A" w:rsidRPr="000D2FD7">
        <w:rPr>
          <w:rFonts w:ascii="Times New Roman" w:hAnsi="Times New Roman" w:cs="Times New Roman"/>
          <w:sz w:val="24"/>
          <w:szCs w:val="24"/>
          <w:lang w:eastAsia="ar-SA"/>
        </w:rPr>
        <w:t>________________________________________</w:t>
      </w:r>
      <w:r w:rsidRPr="000D2FD7">
        <w:rPr>
          <w:rFonts w:ascii="Times New Roman" w:hAnsi="Times New Roman" w:cs="Times New Roman"/>
          <w:sz w:val="24"/>
          <w:szCs w:val="24"/>
          <w:lang w:eastAsia="ar-SA"/>
        </w:rPr>
        <w:t xml:space="preserve">) рублей, НДС не облагается. Оплата оставшейся части </w:t>
      </w:r>
      <w:r w:rsidRPr="0023775F">
        <w:rPr>
          <w:rFonts w:ascii="Times New Roman" w:hAnsi="Times New Roman" w:cs="Times New Roman"/>
          <w:sz w:val="24"/>
          <w:szCs w:val="24"/>
          <w:lang w:eastAsia="ar-SA"/>
        </w:rPr>
        <w:t>цены имущества по настоящему договору осуществляется Покупателем безналичным платежом на расчетный счет</w:t>
      </w:r>
      <w:r w:rsidR="0023775F" w:rsidRPr="0023775F">
        <w:rPr>
          <w:rFonts w:ascii="Times New Roman" w:hAnsi="Times New Roman" w:cs="Times New Roman"/>
          <w:sz w:val="24"/>
          <w:szCs w:val="24"/>
          <w:lang w:eastAsia="ar-SA"/>
        </w:rPr>
        <w:t xml:space="preserve">: </w:t>
      </w:r>
      <w:r w:rsidR="0023775F" w:rsidRPr="0023775F">
        <w:rPr>
          <w:rFonts w:ascii="Times New Roman" w:hAnsi="Times New Roman" w:cs="Times New Roman"/>
          <w:sz w:val="24"/>
          <w:szCs w:val="24"/>
        </w:rPr>
        <w:t>Получатель Каменский Дмитрий Алексеевич</w:t>
      </w:r>
      <w:r w:rsidR="00114EF9">
        <w:rPr>
          <w:rFonts w:ascii="Times New Roman" w:hAnsi="Times New Roman" w:cs="Times New Roman"/>
          <w:sz w:val="24"/>
          <w:szCs w:val="24"/>
        </w:rPr>
        <w:t xml:space="preserve"> </w:t>
      </w:r>
      <w:r w:rsidR="0023775F" w:rsidRPr="0023775F">
        <w:rPr>
          <w:rFonts w:ascii="Times New Roman" w:hAnsi="Times New Roman" w:cs="Times New Roman"/>
          <w:sz w:val="24"/>
          <w:szCs w:val="24"/>
        </w:rPr>
        <w:t xml:space="preserve">(ИНН772778523947) счет № 40817810800000147696 в ПАО «МОСКОВСКИЙ КРЕДИТНЫЙ БАНК» к/с 30101810745250000659, БИК 044525659 </w:t>
      </w:r>
      <w:r w:rsidRPr="0023775F">
        <w:rPr>
          <w:rFonts w:ascii="Times New Roman" w:hAnsi="Times New Roman" w:cs="Times New Roman"/>
          <w:sz w:val="24"/>
          <w:szCs w:val="24"/>
          <w:lang w:eastAsia="ar-SA"/>
        </w:rPr>
        <w:t>в течение 30 (тридцати) дней с даты п</w:t>
      </w:r>
      <w:r w:rsidR="001252AD" w:rsidRPr="0023775F">
        <w:rPr>
          <w:rFonts w:ascii="Times New Roman" w:hAnsi="Times New Roman" w:cs="Times New Roman"/>
          <w:sz w:val="24"/>
          <w:szCs w:val="24"/>
          <w:lang w:eastAsia="ar-SA"/>
        </w:rPr>
        <w:t>одписания настоящего договора.</w:t>
      </w:r>
    </w:p>
    <w:p w14:paraId="1C31056A" w14:textId="77777777" w:rsidR="0003122C" w:rsidRPr="000D2FD7" w:rsidRDefault="0003122C"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0D2FD7">
        <w:rPr>
          <w:rFonts w:ascii="Times New Roman" w:hAnsi="Times New Roman" w:cs="Times New Roman"/>
          <w:sz w:val="24"/>
          <w:szCs w:val="24"/>
          <w:lang w:eastAsia="ar-SA"/>
        </w:rPr>
        <w:t xml:space="preserve">Обязательства Покупателя по оплате цены продажи имущества считаются выполненными с момента зачисления </w:t>
      </w:r>
      <w:r w:rsidR="005E289A" w:rsidRPr="000D2FD7">
        <w:rPr>
          <w:rFonts w:ascii="Times New Roman" w:hAnsi="Times New Roman" w:cs="Times New Roman"/>
          <w:sz w:val="24"/>
          <w:szCs w:val="24"/>
          <w:lang w:eastAsia="ar-SA"/>
        </w:rPr>
        <w:t>всей суммы, указанной в п. 3.1</w:t>
      </w:r>
      <w:r w:rsidRPr="000D2FD7">
        <w:rPr>
          <w:rFonts w:ascii="Times New Roman" w:hAnsi="Times New Roman" w:cs="Times New Roman"/>
          <w:sz w:val="24"/>
          <w:szCs w:val="24"/>
          <w:lang w:eastAsia="ar-SA"/>
        </w:rPr>
        <w:t xml:space="preserve"> на счет Продавца. </w:t>
      </w:r>
    </w:p>
    <w:p w14:paraId="1FA97513" w14:textId="77777777" w:rsidR="0003122C" w:rsidRPr="008E60E1" w:rsidRDefault="0003122C" w:rsidP="002F1542">
      <w:pPr>
        <w:pStyle w:val="a5"/>
        <w:tabs>
          <w:tab w:val="left" w:pos="1080"/>
        </w:tabs>
        <w:suppressAutoHyphens/>
        <w:spacing w:after="0" w:line="264" w:lineRule="auto"/>
        <w:ind w:left="360"/>
        <w:rPr>
          <w:rFonts w:ascii="Times New Roman" w:hAnsi="Times New Roman" w:cs="Times New Roman"/>
          <w:b/>
          <w:sz w:val="24"/>
          <w:szCs w:val="24"/>
          <w:lang w:eastAsia="ar-SA"/>
        </w:rPr>
      </w:pPr>
    </w:p>
    <w:p w14:paraId="42FD0AE8" w14:textId="77777777" w:rsidR="0003122C" w:rsidRPr="008E60E1" w:rsidRDefault="0003122C"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 xml:space="preserve">Передача имущества и переход риска </w:t>
      </w:r>
      <w:r w:rsidR="00B263D5" w:rsidRPr="008E60E1">
        <w:rPr>
          <w:rFonts w:ascii="Times New Roman" w:hAnsi="Times New Roman" w:cs="Times New Roman"/>
          <w:b/>
          <w:sz w:val="24"/>
          <w:szCs w:val="24"/>
          <w:lang w:eastAsia="ar-SA"/>
        </w:rPr>
        <w:t>случайной гибели имущества</w:t>
      </w:r>
    </w:p>
    <w:p w14:paraId="2A61D143" w14:textId="77777777" w:rsidR="00114EF9" w:rsidRPr="008E60E1" w:rsidRDefault="00114EF9"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Продавец в течение 10 (десяти) рабочих дней со дня исполнения Покупателем всех своих обязательств, предусмотренных настоящим договором, обязан передать Покупателю имущество. Передача имущества осуществляется посредством подписания Сторонами акта приема - передачи. </w:t>
      </w:r>
    </w:p>
    <w:p w14:paraId="05A5CF62" w14:textId="77777777" w:rsidR="00114EF9" w:rsidRPr="00AF3232" w:rsidRDefault="00114EF9"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Имущество считается переданными Покупателю с момента подписания акта приема - передачи обеими Сторонами договора. С указанного момента на Покупателя переходит риск случайной гибели или случайного повреждения имущества, переданного Продавцом.</w:t>
      </w:r>
    </w:p>
    <w:p w14:paraId="62B0CB7C" w14:textId="77777777" w:rsidR="00114EF9" w:rsidRPr="008E60E1" w:rsidRDefault="00114EF9" w:rsidP="002F1542">
      <w:pPr>
        <w:pStyle w:val="a5"/>
        <w:tabs>
          <w:tab w:val="left" w:pos="1080"/>
        </w:tabs>
        <w:suppressAutoHyphens/>
        <w:spacing w:after="0" w:line="264" w:lineRule="auto"/>
        <w:ind w:left="792"/>
        <w:jc w:val="both"/>
        <w:rPr>
          <w:rFonts w:ascii="Times New Roman" w:hAnsi="Times New Roman" w:cs="Times New Roman"/>
          <w:sz w:val="24"/>
          <w:szCs w:val="24"/>
          <w:lang w:eastAsia="ar-SA"/>
        </w:rPr>
      </w:pPr>
    </w:p>
    <w:p w14:paraId="7DAEEFCD" w14:textId="77777777" w:rsidR="00F325E7" w:rsidRPr="008E60E1" w:rsidRDefault="00F325E7"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Ответственность сторон</w:t>
      </w:r>
    </w:p>
    <w:p w14:paraId="3B328A2D" w14:textId="77777777" w:rsidR="001E11C6" w:rsidRPr="008E60E1" w:rsidRDefault="001E11C6" w:rsidP="002F1542">
      <w:pPr>
        <w:pStyle w:val="a5"/>
        <w:numPr>
          <w:ilvl w:val="1"/>
          <w:numId w:val="1"/>
        </w:numPr>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В случае нарушения Покупателем сроков оплаты приобретенного имущества, договор купли-продажи расторгается Продавцом в одностороннем порядке. В этом случае задаток, внесенный Покупателем, ему не возвращается, а включается в состав конкурсной массы.</w:t>
      </w:r>
    </w:p>
    <w:p w14:paraId="1CEBC02F" w14:textId="77777777" w:rsidR="00914473" w:rsidRPr="008E60E1" w:rsidRDefault="00914473"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Сторона договора, имущественные интересы (деловая репутация)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 под которыми понимаются расходы, которые Сторона, чье право нарушено, произвела или произведет для восстановления своих прав и интересов; утрата, порча или повреждение товара (реальный ущерб), а также неполученные доходы, которые эта Сторона получила бы при обычных условиях делового оборота, если бы ее права и интересы не были нарушены (упущенная выгода).</w:t>
      </w:r>
    </w:p>
    <w:p w14:paraId="1B388AC4" w14:textId="77777777" w:rsidR="00914473" w:rsidRPr="008E60E1" w:rsidRDefault="00914473"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Любая из Сторон настоящего договора, не исполнившая обязательства по договору или исполнившая их ненадлежащим образом, несет ответственность за упомянутое при наличии вины (умысла или неосторожности).</w:t>
      </w:r>
    </w:p>
    <w:p w14:paraId="633043D0" w14:textId="77777777" w:rsidR="00914473" w:rsidRPr="008E60E1" w:rsidRDefault="00914473"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Отсутствие вины за неисполнение или ненадлежащее исполнение обязательств по договору доказывается Сто</w:t>
      </w:r>
      <w:r w:rsidR="00F325E7" w:rsidRPr="008E60E1">
        <w:rPr>
          <w:rFonts w:ascii="Times New Roman" w:hAnsi="Times New Roman" w:cs="Times New Roman"/>
          <w:sz w:val="24"/>
          <w:szCs w:val="24"/>
          <w:lang w:eastAsia="ar-SA"/>
        </w:rPr>
        <w:t>роной, нарушившей обязательства.</w:t>
      </w:r>
    </w:p>
    <w:p w14:paraId="4DA66EC2" w14:textId="77777777" w:rsidR="00914473" w:rsidRPr="008E60E1" w:rsidRDefault="00914473"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w:t>
      </w:r>
      <w:r w:rsidRPr="008E60E1">
        <w:rPr>
          <w:rFonts w:ascii="Times New Roman" w:hAnsi="Times New Roman" w:cs="Times New Roman"/>
          <w:sz w:val="24"/>
          <w:szCs w:val="24"/>
          <w:lang w:eastAsia="ar-SA"/>
        </w:rPr>
        <w:lastRenderedPageBreak/>
        <w:t>надлежащее исполнение обязательств оказалось невозможным вследствие непреодолимой силы (форс-мажор).</w:t>
      </w:r>
    </w:p>
    <w:p w14:paraId="04F3ED69" w14:textId="77777777" w:rsidR="00547E1A" w:rsidRPr="008E60E1" w:rsidRDefault="00547E1A" w:rsidP="002F1542">
      <w:pPr>
        <w:pStyle w:val="a5"/>
        <w:tabs>
          <w:tab w:val="left" w:pos="1080"/>
        </w:tabs>
        <w:suppressAutoHyphens/>
        <w:spacing w:after="0" w:line="264" w:lineRule="auto"/>
        <w:ind w:left="792"/>
        <w:jc w:val="both"/>
        <w:rPr>
          <w:rFonts w:ascii="Times New Roman" w:hAnsi="Times New Roman" w:cs="Times New Roman"/>
          <w:sz w:val="24"/>
          <w:szCs w:val="24"/>
          <w:lang w:eastAsia="ar-SA"/>
        </w:rPr>
      </w:pPr>
    </w:p>
    <w:p w14:paraId="1CE77BF6" w14:textId="77777777" w:rsidR="00914473" w:rsidRPr="008E60E1" w:rsidRDefault="00914473"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Порядок разрешения споров</w:t>
      </w:r>
    </w:p>
    <w:p w14:paraId="778B4349" w14:textId="2594E430" w:rsidR="00547E1A" w:rsidRPr="008E60E1" w:rsidRDefault="00547E1A"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Споры, вытекающие из настоящего Договора, подлеж</w:t>
      </w:r>
      <w:r w:rsidR="00757596" w:rsidRPr="008E60E1">
        <w:rPr>
          <w:rFonts w:ascii="Times New Roman" w:hAnsi="Times New Roman" w:cs="Times New Roman"/>
          <w:sz w:val="24"/>
          <w:szCs w:val="24"/>
          <w:lang w:eastAsia="ar-SA"/>
        </w:rPr>
        <w:t xml:space="preserve">ат </w:t>
      </w:r>
      <w:r w:rsidR="003473EF" w:rsidRPr="008E60E1">
        <w:rPr>
          <w:rFonts w:ascii="Times New Roman" w:hAnsi="Times New Roman" w:cs="Times New Roman"/>
          <w:sz w:val="24"/>
          <w:szCs w:val="24"/>
          <w:lang w:eastAsia="ar-SA"/>
        </w:rPr>
        <w:t>рассмотрению в</w:t>
      </w:r>
      <w:r w:rsidR="00AD5DD1" w:rsidRPr="008E60E1">
        <w:rPr>
          <w:rFonts w:ascii="Times New Roman" w:hAnsi="Times New Roman" w:cs="Times New Roman"/>
          <w:sz w:val="24"/>
          <w:szCs w:val="24"/>
          <w:lang w:eastAsia="ar-SA"/>
        </w:rPr>
        <w:t xml:space="preserve"> Арбитражном суде </w:t>
      </w:r>
      <w:r w:rsidR="000D2FD7">
        <w:rPr>
          <w:rFonts w:ascii="Times New Roman" w:hAnsi="Times New Roman" w:cs="Times New Roman"/>
          <w:sz w:val="24"/>
          <w:szCs w:val="24"/>
          <w:lang w:eastAsia="ar-SA"/>
        </w:rPr>
        <w:t>г.Москвы</w:t>
      </w:r>
      <w:r w:rsidR="00AD5DD1" w:rsidRPr="008E60E1">
        <w:rPr>
          <w:rFonts w:ascii="Times New Roman" w:hAnsi="Times New Roman" w:cs="Times New Roman"/>
          <w:sz w:val="24"/>
          <w:szCs w:val="24"/>
          <w:lang w:eastAsia="ar-SA"/>
        </w:rPr>
        <w:t xml:space="preserve"> </w:t>
      </w:r>
      <w:r w:rsidR="00757596" w:rsidRPr="008E60E1">
        <w:rPr>
          <w:rFonts w:ascii="Times New Roman" w:hAnsi="Times New Roman" w:cs="Times New Roman"/>
          <w:sz w:val="24"/>
          <w:szCs w:val="24"/>
          <w:lang w:eastAsia="ar-SA"/>
        </w:rPr>
        <w:t xml:space="preserve">в </w:t>
      </w:r>
      <w:r w:rsidR="00AD5DD1" w:rsidRPr="008E60E1">
        <w:rPr>
          <w:rFonts w:ascii="Times New Roman" w:hAnsi="Times New Roman" w:cs="Times New Roman"/>
          <w:sz w:val="24"/>
          <w:szCs w:val="24"/>
          <w:lang w:eastAsia="ar-SA"/>
        </w:rPr>
        <w:t>порядке</w:t>
      </w:r>
      <w:r w:rsidRPr="008E60E1">
        <w:rPr>
          <w:rFonts w:ascii="Times New Roman" w:hAnsi="Times New Roman" w:cs="Times New Roman"/>
          <w:sz w:val="24"/>
          <w:szCs w:val="24"/>
          <w:lang w:eastAsia="ar-SA"/>
        </w:rPr>
        <w:t xml:space="preserve">, предусмотренном действующим </w:t>
      </w:r>
      <w:r w:rsidRPr="008E60E1">
        <w:rPr>
          <w:rFonts w:ascii="Times New Roman" w:hAnsi="Times New Roman" w:cs="Times New Roman"/>
          <w:sz w:val="24"/>
          <w:szCs w:val="24"/>
        </w:rPr>
        <w:t xml:space="preserve">законодательством </w:t>
      </w:r>
      <w:r w:rsidRPr="008E60E1">
        <w:rPr>
          <w:rFonts w:ascii="Times New Roman" w:hAnsi="Times New Roman" w:cs="Times New Roman"/>
          <w:sz w:val="24"/>
          <w:szCs w:val="24"/>
          <w:lang w:eastAsia="ar-SA"/>
        </w:rPr>
        <w:t>РФ.</w:t>
      </w:r>
    </w:p>
    <w:p w14:paraId="34A14D31" w14:textId="77777777" w:rsidR="00547E1A" w:rsidRPr="008E60E1" w:rsidRDefault="00547E1A" w:rsidP="002F1542">
      <w:pPr>
        <w:pStyle w:val="a5"/>
        <w:tabs>
          <w:tab w:val="left" w:pos="1080"/>
        </w:tabs>
        <w:suppressAutoHyphens/>
        <w:spacing w:after="0" w:line="264" w:lineRule="auto"/>
        <w:ind w:left="360"/>
        <w:rPr>
          <w:rFonts w:ascii="Times New Roman" w:hAnsi="Times New Roman" w:cs="Times New Roman"/>
          <w:b/>
          <w:sz w:val="24"/>
          <w:szCs w:val="24"/>
          <w:lang w:eastAsia="ar-SA"/>
        </w:rPr>
      </w:pPr>
    </w:p>
    <w:p w14:paraId="2B1B2C71" w14:textId="77777777" w:rsidR="001D0F43" w:rsidRPr="008E60E1" w:rsidRDefault="001D0F43" w:rsidP="002F1542">
      <w:pPr>
        <w:pStyle w:val="a5"/>
        <w:tabs>
          <w:tab w:val="left" w:pos="1080"/>
        </w:tabs>
        <w:suppressAutoHyphens/>
        <w:spacing w:after="0" w:line="264" w:lineRule="auto"/>
        <w:ind w:left="360"/>
        <w:rPr>
          <w:rFonts w:ascii="Times New Roman" w:hAnsi="Times New Roman" w:cs="Times New Roman"/>
          <w:b/>
          <w:sz w:val="24"/>
          <w:szCs w:val="24"/>
          <w:lang w:eastAsia="ar-SA"/>
        </w:rPr>
      </w:pPr>
    </w:p>
    <w:p w14:paraId="4C84A425" w14:textId="77777777" w:rsidR="00547E1A" w:rsidRPr="008E60E1" w:rsidRDefault="00153B10"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Заключительные положения</w:t>
      </w:r>
    </w:p>
    <w:p w14:paraId="179A0905" w14:textId="77777777" w:rsidR="00914473" w:rsidRPr="008E60E1" w:rsidRDefault="00914473"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Настоящий договор вступает в силу с момента его подписания и действует до момента окончания исполнения Сторонами договора своих обязательств по нему.</w:t>
      </w:r>
    </w:p>
    <w:p w14:paraId="0B58B5AC" w14:textId="77777777" w:rsidR="00914473" w:rsidRPr="008E60E1" w:rsidRDefault="000E16F0"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Настоящий Договор составлен в </w:t>
      </w:r>
      <w:r w:rsidR="00594E65">
        <w:rPr>
          <w:rFonts w:ascii="Times New Roman" w:hAnsi="Times New Roman" w:cs="Times New Roman"/>
          <w:sz w:val="24"/>
          <w:szCs w:val="24"/>
          <w:lang w:eastAsia="ar-SA"/>
        </w:rPr>
        <w:t>3</w:t>
      </w:r>
      <w:r w:rsidR="00914473" w:rsidRPr="008E60E1">
        <w:rPr>
          <w:rFonts w:ascii="Times New Roman" w:hAnsi="Times New Roman" w:cs="Times New Roman"/>
          <w:sz w:val="24"/>
          <w:szCs w:val="24"/>
          <w:lang w:eastAsia="ar-SA"/>
        </w:rPr>
        <w:t>-х экземплярах, имеющих одинаковую юридическую силу: один - для П</w:t>
      </w:r>
      <w:r w:rsidR="00594E65">
        <w:rPr>
          <w:rFonts w:ascii="Times New Roman" w:hAnsi="Times New Roman" w:cs="Times New Roman"/>
          <w:sz w:val="24"/>
          <w:szCs w:val="24"/>
          <w:lang w:eastAsia="ar-SA"/>
        </w:rPr>
        <w:t>родавца, один - для Покупателя, один – для Федеральной службы государственной регистрации, кадастра и картографии.</w:t>
      </w:r>
    </w:p>
    <w:p w14:paraId="653E4B71" w14:textId="77777777" w:rsidR="00010069" w:rsidRPr="008E60E1" w:rsidRDefault="00B067D3" w:rsidP="002F1542">
      <w:pPr>
        <w:pStyle w:val="a5"/>
        <w:numPr>
          <w:ilvl w:val="1"/>
          <w:numId w:val="1"/>
        </w:numPr>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Продавец имеет</w:t>
      </w:r>
      <w:r w:rsidR="00010069" w:rsidRPr="008E60E1">
        <w:rPr>
          <w:rFonts w:ascii="Times New Roman" w:hAnsi="Times New Roman" w:cs="Times New Roman"/>
          <w:sz w:val="24"/>
          <w:szCs w:val="24"/>
          <w:lang w:eastAsia="ar-SA"/>
        </w:rPr>
        <w:t xml:space="preserve"> право в одностороннем внесудебном порядке расторгнуть настоящий договор в случае нарушения П</w:t>
      </w:r>
      <w:r w:rsidR="0028626C" w:rsidRPr="008E60E1">
        <w:rPr>
          <w:rFonts w:ascii="Times New Roman" w:hAnsi="Times New Roman" w:cs="Times New Roman"/>
          <w:sz w:val="24"/>
          <w:szCs w:val="24"/>
          <w:lang w:eastAsia="ar-SA"/>
        </w:rPr>
        <w:t>окупателем</w:t>
      </w:r>
      <w:r w:rsidR="00010069" w:rsidRPr="008E60E1">
        <w:rPr>
          <w:rFonts w:ascii="Times New Roman" w:hAnsi="Times New Roman" w:cs="Times New Roman"/>
          <w:sz w:val="24"/>
          <w:szCs w:val="24"/>
          <w:lang w:eastAsia="ar-SA"/>
        </w:rPr>
        <w:t xml:space="preserve"> сроков оплаты приобретенного имущества или отказа </w:t>
      </w:r>
      <w:r w:rsidRPr="008E60E1">
        <w:rPr>
          <w:rFonts w:ascii="Times New Roman" w:hAnsi="Times New Roman" w:cs="Times New Roman"/>
          <w:sz w:val="24"/>
          <w:szCs w:val="24"/>
          <w:lang w:eastAsia="ar-SA"/>
        </w:rPr>
        <w:t>Покупателя от</w:t>
      </w:r>
      <w:r w:rsidR="00010069" w:rsidRPr="008E60E1">
        <w:rPr>
          <w:rFonts w:ascii="Times New Roman" w:hAnsi="Times New Roman" w:cs="Times New Roman"/>
          <w:sz w:val="24"/>
          <w:szCs w:val="24"/>
          <w:lang w:eastAsia="ar-SA"/>
        </w:rPr>
        <w:t xml:space="preserve"> оплаты имущества. </w:t>
      </w:r>
    </w:p>
    <w:p w14:paraId="21E12497" w14:textId="77777777" w:rsidR="00914473" w:rsidRPr="008E60E1" w:rsidRDefault="00914473"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По всем вопросам, не нашедшим решения в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настоящего договора, имея в виду необходимости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14:paraId="554575F8" w14:textId="795492D2" w:rsidR="00914473" w:rsidRPr="000D2FD7" w:rsidRDefault="006D6EB8"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0D2FD7">
        <w:rPr>
          <w:rFonts w:ascii="Times New Roman" w:hAnsi="Times New Roman" w:cs="Times New Roman"/>
          <w:b/>
          <w:sz w:val="24"/>
          <w:szCs w:val="24"/>
          <w:lang w:eastAsia="ar-SA"/>
        </w:rPr>
        <w:t>Реквизиты и подписи Сторон</w:t>
      </w:r>
    </w:p>
    <w:p w14:paraId="42312EA7" w14:textId="77777777" w:rsidR="002F1542" w:rsidRDefault="002F1542" w:rsidP="002F1542">
      <w:pPr>
        <w:tabs>
          <w:tab w:val="left" w:pos="1080"/>
        </w:tabs>
        <w:suppressAutoHyphens/>
        <w:spacing w:after="0" w:line="264" w:lineRule="auto"/>
        <w:jc w:val="center"/>
        <w:rPr>
          <w:rFonts w:ascii="Times New Roman" w:eastAsia="SimSun" w:hAnsi="Times New Roman" w:cs="Times New Roman"/>
          <w:b/>
          <w:bCs/>
          <w:lang w:eastAsia="zh-CN"/>
        </w:rPr>
      </w:pPr>
    </w:p>
    <w:p w14:paraId="4356F07C" w14:textId="2FF76D84" w:rsidR="000D2FD7" w:rsidRPr="0023775F" w:rsidRDefault="000D2FD7" w:rsidP="002F1542">
      <w:pPr>
        <w:tabs>
          <w:tab w:val="left" w:pos="1080"/>
        </w:tabs>
        <w:suppressAutoHyphens/>
        <w:spacing w:after="0" w:line="264" w:lineRule="auto"/>
        <w:jc w:val="center"/>
        <w:rPr>
          <w:rFonts w:ascii="Times New Roman" w:hAnsi="Times New Roman" w:cs="Times New Roman"/>
          <w:b/>
          <w:lang w:eastAsia="ar-SA"/>
        </w:rPr>
      </w:pPr>
      <w:r w:rsidRPr="0023775F">
        <w:rPr>
          <w:rFonts w:ascii="Times New Roman" w:eastAsia="SimSun" w:hAnsi="Times New Roman" w:cs="Times New Roman"/>
          <w:b/>
          <w:bCs/>
          <w:lang w:eastAsia="zh-CN"/>
        </w:rPr>
        <w:t>Продавец:</w:t>
      </w:r>
      <w:r w:rsidRPr="0023775F">
        <w:rPr>
          <w:rFonts w:ascii="Times New Roman" w:hAnsi="Times New Roman" w:cs="Times New Roman"/>
          <w:b/>
        </w:rPr>
        <w:t xml:space="preserve"> </w:t>
      </w:r>
      <w:r w:rsidRPr="0023775F">
        <w:rPr>
          <w:rFonts w:ascii="Times New Roman" w:hAnsi="Times New Roman" w:cs="Times New Roman"/>
          <w:b/>
        </w:rPr>
        <w:tab/>
      </w:r>
      <w:r w:rsidRPr="0023775F">
        <w:rPr>
          <w:rFonts w:ascii="Times New Roman" w:hAnsi="Times New Roman" w:cs="Times New Roman"/>
          <w:b/>
        </w:rPr>
        <w:tab/>
      </w:r>
      <w:r w:rsidRPr="0023775F">
        <w:rPr>
          <w:rFonts w:ascii="Times New Roman" w:hAnsi="Times New Roman" w:cs="Times New Roman"/>
          <w:b/>
        </w:rPr>
        <w:tab/>
      </w:r>
      <w:r w:rsidRPr="0023775F">
        <w:rPr>
          <w:rFonts w:ascii="Times New Roman" w:hAnsi="Times New Roman" w:cs="Times New Roman"/>
          <w:b/>
        </w:rPr>
        <w:tab/>
      </w:r>
      <w:r w:rsidRPr="0023775F">
        <w:rPr>
          <w:rFonts w:ascii="Times New Roman" w:hAnsi="Times New Roman" w:cs="Times New Roman"/>
          <w:b/>
        </w:rPr>
        <w:tab/>
      </w:r>
      <w:r w:rsidRPr="0023775F">
        <w:rPr>
          <w:rFonts w:ascii="Times New Roman" w:hAnsi="Times New Roman" w:cs="Times New Roman"/>
          <w:b/>
        </w:rPr>
        <w:tab/>
      </w:r>
      <w:r w:rsidRPr="0023775F">
        <w:rPr>
          <w:rFonts w:ascii="Times New Roman" w:hAnsi="Times New Roman" w:cs="Times New Roman"/>
          <w:b/>
        </w:rPr>
        <w:tab/>
      </w:r>
      <w:r w:rsidRPr="0023775F">
        <w:rPr>
          <w:rFonts w:ascii="Times New Roman" w:hAnsi="Times New Roman" w:cs="Times New Roman"/>
          <w:b/>
        </w:rPr>
        <w:tab/>
        <w:t>Покупатель</w:t>
      </w:r>
    </w:p>
    <w:tbl>
      <w:tblPr>
        <w:tblW w:w="8928" w:type="dxa"/>
        <w:tblLayout w:type="fixed"/>
        <w:tblLook w:val="0000" w:firstRow="0" w:lastRow="0" w:firstColumn="0" w:lastColumn="0" w:noHBand="0" w:noVBand="0"/>
      </w:tblPr>
      <w:tblGrid>
        <w:gridCol w:w="4608"/>
        <w:gridCol w:w="178"/>
        <w:gridCol w:w="4142"/>
      </w:tblGrid>
      <w:tr w:rsidR="000D2FD7" w:rsidRPr="0023775F" w14:paraId="7FC5DE8D" w14:textId="77777777" w:rsidTr="00F05749">
        <w:tc>
          <w:tcPr>
            <w:tcW w:w="4608" w:type="dxa"/>
          </w:tcPr>
          <w:p w14:paraId="44E0E2AA" w14:textId="77777777" w:rsidR="002F1542" w:rsidRDefault="002F1542" w:rsidP="002F1542">
            <w:pPr>
              <w:spacing w:after="0" w:line="264" w:lineRule="auto"/>
              <w:jc w:val="both"/>
              <w:rPr>
                <w:rFonts w:ascii="Times New Roman" w:eastAsia="SimSun" w:hAnsi="Times New Roman" w:cs="Times New Roman"/>
                <w:b/>
                <w:lang w:eastAsia="zh-CN"/>
              </w:rPr>
            </w:pPr>
          </w:p>
          <w:p w14:paraId="64489BAC" w14:textId="77777777" w:rsidR="002F1542" w:rsidRDefault="0023775F" w:rsidP="002F1542">
            <w:pPr>
              <w:spacing w:after="0" w:line="264" w:lineRule="auto"/>
              <w:jc w:val="both"/>
              <w:rPr>
                <w:rFonts w:ascii="Times New Roman" w:eastAsia="SimSun" w:hAnsi="Times New Roman" w:cs="Times New Roman"/>
                <w:b/>
                <w:lang w:eastAsia="zh-CN"/>
              </w:rPr>
            </w:pPr>
            <w:r w:rsidRPr="0023775F">
              <w:rPr>
                <w:rFonts w:ascii="Times New Roman" w:eastAsia="SimSun" w:hAnsi="Times New Roman" w:cs="Times New Roman"/>
                <w:b/>
                <w:lang w:eastAsia="zh-CN"/>
              </w:rPr>
              <w:t xml:space="preserve">Финансовый управляющий </w:t>
            </w:r>
          </w:p>
          <w:p w14:paraId="36E34A05" w14:textId="02647E29" w:rsidR="0023775F" w:rsidRPr="0023775F" w:rsidRDefault="0023775F" w:rsidP="002F1542">
            <w:pPr>
              <w:spacing w:after="0" w:line="264" w:lineRule="auto"/>
              <w:jc w:val="both"/>
              <w:rPr>
                <w:rFonts w:ascii="Times New Roman" w:eastAsia="SimSun" w:hAnsi="Times New Roman" w:cs="Times New Roman"/>
                <w:b/>
                <w:lang w:eastAsia="zh-CN"/>
              </w:rPr>
            </w:pPr>
            <w:r w:rsidRPr="0023775F">
              <w:rPr>
                <w:rFonts w:ascii="Times New Roman" w:hAnsi="Times New Roman" w:cs="Times New Roman"/>
                <w:b/>
                <w:bCs/>
              </w:rPr>
              <w:t>Каменского Дмитрия Алексеевича</w:t>
            </w:r>
          </w:p>
          <w:p w14:paraId="79A488FE" w14:textId="6E343387" w:rsidR="000D2FD7" w:rsidRPr="0023775F" w:rsidRDefault="0023775F" w:rsidP="002F1542">
            <w:pPr>
              <w:spacing w:after="0" w:line="264" w:lineRule="auto"/>
              <w:jc w:val="both"/>
              <w:rPr>
                <w:rFonts w:ascii="Times New Roman" w:hAnsi="Times New Roman" w:cs="Times New Roman"/>
              </w:rPr>
            </w:pPr>
            <w:r w:rsidRPr="0023775F">
              <w:rPr>
                <w:rFonts w:ascii="Times New Roman" w:hAnsi="Times New Roman" w:cs="Times New Roman"/>
              </w:rPr>
              <w:t>ИНН 772778523947, СНИЛС 012-528-719 25, адрес: г. Москва, ул. Полбина, д.32, кв.56</w:t>
            </w:r>
          </w:p>
        </w:tc>
        <w:tc>
          <w:tcPr>
            <w:tcW w:w="4320" w:type="dxa"/>
            <w:gridSpan w:val="2"/>
          </w:tcPr>
          <w:p w14:paraId="38285EB4" w14:textId="77777777" w:rsidR="000D2FD7" w:rsidRPr="0023775F" w:rsidRDefault="000D2FD7" w:rsidP="002F1542">
            <w:pPr>
              <w:spacing w:after="0" w:line="264" w:lineRule="auto"/>
              <w:jc w:val="both"/>
              <w:rPr>
                <w:rFonts w:ascii="Times New Roman" w:hAnsi="Times New Roman" w:cs="Times New Roman"/>
              </w:rPr>
            </w:pPr>
          </w:p>
        </w:tc>
      </w:tr>
      <w:tr w:rsidR="000D2FD7" w:rsidRPr="0023775F" w14:paraId="7EEEAB52" w14:textId="77777777" w:rsidTr="00F05749">
        <w:trPr>
          <w:trHeight w:val="2860"/>
        </w:trPr>
        <w:tc>
          <w:tcPr>
            <w:tcW w:w="4608" w:type="dxa"/>
          </w:tcPr>
          <w:p w14:paraId="4C293256" w14:textId="77777777" w:rsidR="002F1542" w:rsidRDefault="002F1542" w:rsidP="002F1542">
            <w:pPr>
              <w:spacing w:after="0" w:line="264" w:lineRule="auto"/>
              <w:rPr>
                <w:rFonts w:ascii="Times New Roman" w:hAnsi="Times New Roman" w:cs="Times New Roman"/>
                <w:b/>
                <w:bCs/>
              </w:rPr>
            </w:pPr>
          </w:p>
          <w:p w14:paraId="44289A57" w14:textId="1B84AE8E" w:rsidR="000D2FD7" w:rsidRPr="0023775F" w:rsidRDefault="000D2FD7" w:rsidP="002F1542">
            <w:pPr>
              <w:spacing w:after="0" w:line="264" w:lineRule="auto"/>
              <w:rPr>
                <w:rFonts w:ascii="Times New Roman" w:hAnsi="Times New Roman" w:cs="Times New Roman"/>
                <w:b/>
                <w:bCs/>
              </w:rPr>
            </w:pPr>
            <w:r w:rsidRPr="0023775F">
              <w:rPr>
                <w:rFonts w:ascii="Times New Roman" w:hAnsi="Times New Roman" w:cs="Times New Roman"/>
                <w:b/>
                <w:bCs/>
              </w:rPr>
              <w:t>Банковские реквизиты:</w:t>
            </w:r>
          </w:p>
          <w:p w14:paraId="1B040F16" w14:textId="445B3199" w:rsidR="000D2FD7" w:rsidRPr="0023775F" w:rsidRDefault="0023775F" w:rsidP="002F1542">
            <w:pPr>
              <w:spacing w:after="0" w:line="264" w:lineRule="auto"/>
              <w:rPr>
                <w:rFonts w:ascii="Times New Roman" w:hAnsi="Times New Roman" w:cs="Times New Roman"/>
                <w:b/>
                <w:bCs/>
              </w:rPr>
            </w:pPr>
            <w:r w:rsidRPr="0023775F">
              <w:rPr>
                <w:rFonts w:ascii="Times New Roman" w:hAnsi="Times New Roman" w:cs="Times New Roman"/>
              </w:rPr>
              <w:t>Получатель Каменский Дмитрий Алексеевич</w:t>
            </w:r>
            <w:r w:rsidR="002F1542">
              <w:rPr>
                <w:rFonts w:ascii="Times New Roman" w:hAnsi="Times New Roman" w:cs="Times New Roman"/>
              </w:rPr>
              <w:t xml:space="preserve"> </w:t>
            </w:r>
            <w:r w:rsidRPr="0023775F">
              <w:rPr>
                <w:rFonts w:ascii="Times New Roman" w:hAnsi="Times New Roman" w:cs="Times New Roman"/>
              </w:rPr>
              <w:t>(ИНН772778523947) счет № 40817810800000147696 в ПАО «МОСКОВСКИЙ КРЕДИТНЫЙ БАНК» к/с 30101810745250000659, БИК 044525659</w:t>
            </w:r>
          </w:p>
          <w:p w14:paraId="4901EA94" w14:textId="77777777" w:rsidR="002F1542" w:rsidRDefault="002F1542" w:rsidP="002F1542">
            <w:pPr>
              <w:spacing w:after="0" w:line="264" w:lineRule="auto"/>
              <w:rPr>
                <w:rFonts w:ascii="Times New Roman" w:hAnsi="Times New Roman" w:cs="Times New Roman"/>
                <w:b/>
                <w:bCs/>
              </w:rPr>
            </w:pPr>
          </w:p>
          <w:p w14:paraId="39A30DE2" w14:textId="5088F8D7" w:rsidR="000D2FD7" w:rsidRDefault="002F1542" w:rsidP="002F1542">
            <w:pPr>
              <w:spacing w:after="0" w:line="264" w:lineRule="auto"/>
              <w:rPr>
                <w:rFonts w:ascii="Times New Roman" w:hAnsi="Times New Roman" w:cs="Times New Roman"/>
                <w:b/>
                <w:bCs/>
              </w:rPr>
            </w:pPr>
            <w:r>
              <w:rPr>
                <w:rFonts w:ascii="Times New Roman" w:hAnsi="Times New Roman" w:cs="Times New Roman"/>
                <w:b/>
                <w:bCs/>
              </w:rPr>
              <w:t>Финансовый управляющий</w:t>
            </w:r>
          </w:p>
          <w:p w14:paraId="31BF3B67" w14:textId="77777777" w:rsidR="002F1542" w:rsidRPr="0023775F" w:rsidRDefault="002F1542" w:rsidP="002F1542">
            <w:pPr>
              <w:spacing w:after="0" w:line="264" w:lineRule="auto"/>
              <w:rPr>
                <w:rFonts w:ascii="Times New Roman" w:hAnsi="Times New Roman" w:cs="Times New Roman"/>
                <w:b/>
                <w:bCs/>
              </w:rPr>
            </w:pPr>
          </w:p>
          <w:p w14:paraId="3F58621B" w14:textId="6CB42C58" w:rsidR="000D2FD7" w:rsidRPr="0023775F" w:rsidRDefault="000D2FD7" w:rsidP="002F1542">
            <w:pPr>
              <w:spacing w:after="0" w:line="264" w:lineRule="auto"/>
              <w:jc w:val="both"/>
              <w:rPr>
                <w:rFonts w:ascii="Times New Roman" w:hAnsi="Times New Roman" w:cs="Times New Roman"/>
                <w:b/>
              </w:rPr>
            </w:pPr>
            <w:r w:rsidRPr="0023775F">
              <w:rPr>
                <w:rFonts w:ascii="Times New Roman" w:hAnsi="Times New Roman" w:cs="Times New Roman"/>
                <w:b/>
                <w:bCs/>
              </w:rPr>
              <w:t>__________________</w:t>
            </w:r>
            <w:r w:rsidR="0023775F" w:rsidRPr="0023775F">
              <w:rPr>
                <w:rFonts w:ascii="Times New Roman" w:hAnsi="Times New Roman" w:cs="Times New Roman"/>
                <w:b/>
                <w:bCs/>
              </w:rPr>
              <w:t>Касенкова В.</w:t>
            </w:r>
          </w:p>
          <w:p w14:paraId="3CB878D4" w14:textId="77777777" w:rsidR="000D2FD7" w:rsidRPr="0023775F" w:rsidRDefault="000D2FD7" w:rsidP="002F1542">
            <w:pPr>
              <w:spacing w:after="0" w:line="264" w:lineRule="auto"/>
              <w:jc w:val="both"/>
              <w:rPr>
                <w:rFonts w:ascii="Times New Roman" w:hAnsi="Times New Roman" w:cs="Times New Roman"/>
              </w:rPr>
            </w:pPr>
            <w:r w:rsidRPr="0023775F">
              <w:rPr>
                <w:rFonts w:ascii="Times New Roman" w:hAnsi="Times New Roman" w:cs="Times New Roman"/>
                <w:b/>
              </w:rPr>
              <w:t xml:space="preserve">    М.П.</w:t>
            </w:r>
          </w:p>
        </w:tc>
        <w:tc>
          <w:tcPr>
            <w:tcW w:w="4320" w:type="dxa"/>
            <w:gridSpan w:val="2"/>
          </w:tcPr>
          <w:p w14:paraId="0C0040C0" w14:textId="77777777" w:rsidR="000D2FD7" w:rsidRPr="0023775F" w:rsidRDefault="000D2FD7" w:rsidP="002F1542">
            <w:pPr>
              <w:spacing w:after="0" w:line="264" w:lineRule="auto"/>
              <w:jc w:val="both"/>
              <w:rPr>
                <w:rFonts w:ascii="Times New Roman" w:hAnsi="Times New Roman" w:cs="Times New Roman"/>
              </w:rPr>
            </w:pPr>
          </w:p>
          <w:p w14:paraId="00C0B02A" w14:textId="77777777" w:rsidR="000D2FD7" w:rsidRPr="0023775F" w:rsidRDefault="000D2FD7" w:rsidP="002F1542">
            <w:pPr>
              <w:spacing w:after="0" w:line="264" w:lineRule="auto"/>
              <w:jc w:val="both"/>
              <w:rPr>
                <w:rFonts w:ascii="Times New Roman" w:hAnsi="Times New Roman" w:cs="Times New Roman"/>
              </w:rPr>
            </w:pPr>
          </w:p>
          <w:p w14:paraId="7B32E763" w14:textId="77777777" w:rsidR="000D2FD7" w:rsidRPr="0023775F" w:rsidRDefault="000D2FD7" w:rsidP="002F1542">
            <w:pPr>
              <w:spacing w:after="0" w:line="264" w:lineRule="auto"/>
              <w:jc w:val="both"/>
              <w:rPr>
                <w:rFonts w:ascii="Times New Roman" w:hAnsi="Times New Roman" w:cs="Times New Roman"/>
              </w:rPr>
            </w:pPr>
          </w:p>
          <w:p w14:paraId="6AE3C0A4" w14:textId="77777777" w:rsidR="000D2FD7" w:rsidRPr="0023775F" w:rsidRDefault="000D2FD7" w:rsidP="002F1542">
            <w:pPr>
              <w:spacing w:after="0" w:line="264" w:lineRule="auto"/>
              <w:jc w:val="both"/>
              <w:rPr>
                <w:rFonts w:ascii="Times New Roman" w:hAnsi="Times New Roman" w:cs="Times New Roman"/>
              </w:rPr>
            </w:pPr>
          </w:p>
          <w:p w14:paraId="3E624CBD" w14:textId="77777777" w:rsidR="000D2FD7" w:rsidRPr="0023775F" w:rsidRDefault="000D2FD7" w:rsidP="002F1542">
            <w:pPr>
              <w:spacing w:after="0" w:line="264" w:lineRule="auto"/>
              <w:jc w:val="both"/>
              <w:rPr>
                <w:rFonts w:ascii="Times New Roman" w:hAnsi="Times New Roman" w:cs="Times New Roman"/>
              </w:rPr>
            </w:pPr>
          </w:p>
          <w:p w14:paraId="5C26BD8F" w14:textId="77777777" w:rsidR="000D2FD7" w:rsidRPr="0023775F" w:rsidRDefault="000D2FD7" w:rsidP="002F1542">
            <w:pPr>
              <w:spacing w:after="0" w:line="264" w:lineRule="auto"/>
              <w:jc w:val="both"/>
              <w:rPr>
                <w:rFonts w:ascii="Times New Roman" w:hAnsi="Times New Roman" w:cs="Times New Roman"/>
              </w:rPr>
            </w:pPr>
          </w:p>
          <w:p w14:paraId="5542FB0D" w14:textId="77777777" w:rsidR="000D2FD7" w:rsidRPr="0023775F" w:rsidRDefault="000D2FD7" w:rsidP="002F1542">
            <w:pPr>
              <w:spacing w:after="0" w:line="264" w:lineRule="auto"/>
              <w:jc w:val="both"/>
              <w:rPr>
                <w:rFonts w:ascii="Times New Roman" w:hAnsi="Times New Roman" w:cs="Times New Roman"/>
              </w:rPr>
            </w:pPr>
          </w:p>
          <w:p w14:paraId="05A61557" w14:textId="77777777" w:rsidR="000D2FD7" w:rsidRPr="0023775F" w:rsidRDefault="000D2FD7" w:rsidP="002F1542">
            <w:pPr>
              <w:spacing w:after="0" w:line="264" w:lineRule="auto"/>
              <w:jc w:val="both"/>
              <w:rPr>
                <w:rFonts w:ascii="Times New Roman" w:hAnsi="Times New Roman" w:cs="Times New Roman"/>
              </w:rPr>
            </w:pPr>
            <w:r w:rsidRPr="0023775F">
              <w:rPr>
                <w:rFonts w:ascii="Times New Roman" w:hAnsi="Times New Roman" w:cs="Times New Roman"/>
              </w:rPr>
              <w:t xml:space="preserve">                             </w:t>
            </w:r>
          </w:p>
          <w:p w14:paraId="4F8D687F" w14:textId="77777777" w:rsidR="000D2FD7" w:rsidRPr="0023775F" w:rsidRDefault="000D2FD7" w:rsidP="002F1542">
            <w:pPr>
              <w:spacing w:after="0" w:line="264" w:lineRule="auto"/>
              <w:jc w:val="both"/>
              <w:rPr>
                <w:rFonts w:ascii="Times New Roman" w:hAnsi="Times New Roman" w:cs="Times New Roman"/>
              </w:rPr>
            </w:pPr>
            <w:r w:rsidRPr="0023775F">
              <w:rPr>
                <w:rFonts w:ascii="Times New Roman" w:hAnsi="Times New Roman" w:cs="Times New Roman"/>
              </w:rPr>
              <w:t xml:space="preserve">    </w:t>
            </w:r>
          </w:p>
        </w:tc>
      </w:tr>
      <w:tr w:rsidR="000D2FD7" w:rsidRPr="00B03261" w14:paraId="272F0632" w14:textId="77777777" w:rsidTr="00F05749">
        <w:tblPrEx>
          <w:tblLook w:val="04A0" w:firstRow="1" w:lastRow="0" w:firstColumn="1" w:lastColumn="0" w:noHBand="0" w:noVBand="1"/>
        </w:tblPrEx>
        <w:trPr>
          <w:gridAfter w:val="1"/>
          <w:wAfter w:w="4142" w:type="dxa"/>
        </w:trPr>
        <w:tc>
          <w:tcPr>
            <w:tcW w:w="4786" w:type="dxa"/>
            <w:gridSpan w:val="2"/>
          </w:tcPr>
          <w:p w14:paraId="252F6B2B" w14:textId="77777777" w:rsidR="000D2FD7" w:rsidRPr="00B03261" w:rsidRDefault="000D2FD7" w:rsidP="00F05749">
            <w:pPr>
              <w:jc w:val="both"/>
            </w:pPr>
          </w:p>
        </w:tc>
      </w:tr>
      <w:tr w:rsidR="000D2FD7" w:rsidRPr="00B03261" w14:paraId="6B1FCE70" w14:textId="77777777" w:rsidTr="00F05749">
        <w:tblPrEx>
          <w:tblLook w:val="04A0" w:firstRow="1" w:lastRow="0" w:firstColumn="1" w:lastColumn="0" w:noHBand="0" w:noVBand="1"/>
        </w:tblPrEx>
        <w:trPr>
          <w:gridAfter w:val="1"/>
          <w:wAfter w:w="4142" w:type="dxa"/>
        </w:trPr>
        <w:tc>
          <w:tcPr>
            <w:tcW w:w="4786" w:type="dxa"/>
            <w:gridSpan w:val="2"/>
          </w:tcPr>
          <w:p w14:paraId="520D8122" w14:textId="77777777" w:rsidR="000D2FD7" w:rsidRPr="00B03261" w:rsidRDefault="000D2FD7" w:rsidP="00F05749">
            <w:pPr>
              <w:jc w:val="both"/>
              <w:rPr>
                <w:b/>
              </w:rPr>
            </w:pPr>
          </w:p>
        </w:tc>
      </w:tr>
    </w:tbl>
    <w:p w14:paraId="5E180D73" w14:textId="77777777" w:rsidR="00914473" w:rsidRPr="008E60E1" w:rsidRDefault="00914473" w:rsidP="00800C5B">
      <w:pPr>
        <w:jc w:val="center"/>
        <w:rPr>
          <w:sz w:val="24"/>
          <w:szCs w:val="24"/>
        </w:rPr>
      </w:pPr>
    </w:p>
    <w:sectPr w:rsidR="00914473" w:rsidRPr="008E60E1" w:rsidSect="006D6EB8">
      <w:pgSz w:w="11906" w:h="16838"/>
      <w:pgMar w:top="709" w:right="850"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7F6105"/>
    <w:multiLevelType w:val="hybridMultilevel"/>
    <w:tmpl w:val="D730E94E"/>
    <w:lvl w:ilvl="0" w:tplc="6180F68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5A677D6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E33"/>
    <w:rsid w:val="00010069"/>
    <w:rsid w:val="0003122C"/>
    <w:rsid w:val="00035582"/>
    <w:rsid w:val="00061C66"/>
    <w:rsid w:val="000D2FD7"/>
    <w:rsid w:val="000E16F0"/>
    <w:rsid w:val="00114EF9"/>
    <w:rsid w:val="001252AD"/>
    <w:rsid w:val="00145040"/>
    <w:rsid w:val="00153B10"/>
    <w:rsid w:val="00186362"/>
    <w:rsid w:val="001D0F43"/>
    <w:rsid w:val="001D73A9"/>
    <w:rsid w:val="001E11C6"/>
    <w:rsid w:val="001E378A"/>
    <w:rsid w:val="0020564C"/>
    <w:rsid w:val="0023498A"/>
    <w:rsid w:val="0023735D"/>
    <w:rsid w:val="0023775F"/>
    <w:rsid w:val="00251E52"/>
    <w:rsid w:val="0028626C"/>
    <w:rsid w:val="002908D6"/>
    <w:rsid w:val="002A3186"/>
    <w:rsid w:val="002A67F4"/>
    <w:rsid w:val="002C0F49"/>
    <w:rsid w:val="002D4BB1"/>
    <w:rsid w:val="002F1542"/>
    <w:rsid w:val="0031009C"/>
    <w:rsid w:val="003473EF"/>
    <w:rsid w:val="0035154A"/>
    <w:rsid w:val="00351D34"/>
    <w:rsid w:val="00355708"/>
    <w:rsid w:val="00381549"/>
    <w:rsid w:val="003912F1"/>
    <w:rsid w:val="003E64FC"/>
    <w:rsid w:val="003F0673"/>
    <w:rsid w:val="00402451"/>
    <w:rsid w:val="004C00D1"/>
    <w:rsid w:val="004F2C15"/>
    <w:rsid w:val="00516565"/>
    <w:rsid w:val="0054130C"/>
    <w:rsid w:val="00547E1A"/>
    <w:rsid w:val="005626E1"/>
    <w:rsid w:val="00594E65"/>
    <w:rsid w:val="005A6979"/>
    <w:rsid w:val="005B64FF"/>
    <w:rsid w:val="005C70FA"/>
    <w:rsid w:val="005D16AD"/>
    <w:rsid w:val="005E289A"/>
    <w:rsid w:val="005E4BAA"/>
    <w:rsid w:val="005E7AC3"/>
    <w:rsid w:val="006104C4"/>
    <w:rsid w:val="0063796D"/>
    <w:rsid w:val="006610C7"/>
    <w:rsid w:val="00683C56"/>
    <w:rsid w:val="00690BE2"/>
    <w:rsid w:val="006D6EB8"/>
    <w:rsid w:val="007144A0"/>
    <w:rsid w:val="00754318"/>
    <w:rsid w:val="00757596"/>
    <w:rsid w:val="007773A5"/>
    <w:rsid w:val="007B09F1"/>
    <w:rsid w:val="007C12D3"/>
    <w:rsid w:val="007F6907"/>
    <w:rsid w:val="00800C5B"/>
    <w:rsid w:val="00816D75"/>
    <w:rsid w:val="00874C31"/>
    <w:rsid w:val="00887E86"/>
    <w:rsid w:val="008A4DA0"/>
    <w:rsid w:val="008C1327"/>
    <w:rsid w:val="008E3611"/>
    <w:rsid w:val="008E60E1"/>
    <w:rsid w:val="00914473"/>
    <w:rsid w:val="00916625"/>
    <w:rsid w:val="009723B7"/>
    <w:rsid w:val="009B454F"/>
    <w:rsid w:val="009E5E33"/>
    <w:rsid w:val="009F1B57"/>
    <w:rsid w:val="00A0225B"/>
    <w:rsid w:val="00A47796"/>
    <w:rsid w:val="00A74FEA"/>
    <w:rsid w:val="00A934E6"/>
    <w:rsid w:val="00AD5DD1"/>
    <w:rsid w:val="00AD60B2"/>
    <w:rsid w:val="00AF3720"/>
    <w:rsid w:val="00AF586D"/>
    <w:rsid w:val="00AF757F"/>
    <w:rsid w:val="00B067D3"/>
    <w:rsid w:val="00B12848"/>
    <w:rsid w:val="00B12F43"/>
    <w:rsid w:val="00B263D5"/>
    <w:rsid w:val="00B43162"/>
    <w:rsid w:val="00B72FAA"/>
    <w:rsid w:val="00B76D9C"/>
    <w:rsid w:val="00B947F6"/>
    <w:rsid w:val="00BB094B"/>
    <w:rsid w:val="00BD4A3A"/>
    <w:rsid w:val="00BD5A6B"/>
    <w:rsid w:val="00BE5D12"/>
    <w:rsid w:val="00C2247A"/>
    <w:rsid w:val="00C43B1D"/>
    <w:rsid w:val="00C6234C"/>
    <w:rsid w:val="00C87BDB"/>
    <w:rsid w:val="00CB24AB"/>
    <w:rsid w:val="00CB5ABD"/>
    <w:rsid w:val="00CC41F1"/>
    <w:rsid w:val="00CE31BE"/>
    <w:rsid w:val="00CE3226"/>
    <w:rsid w:val="00D03648"/>
    <w:rsid w:val="00D251B2"/>
    <w:rsid w:val="00D45EEE"/>
    <w:rsid w:val="00D81799"/>
    <w:rsid w:val="00D875B1"/>
    <w:rsid w:val="00D92E8A"/>
    <w:rsid w:val="00D95E94"/>
    <w:rsid w:val="00DD584E"/>
    <w:rsid w:val="00DF5B2E"/>
    <w:rsid w:val="00E01FE9"/>
    <w:rsid w:val="00E162FA"/>
    <w:rsid w:val="00E60ACF"/>
    <w:rsid w:val="00E60AF6"/>
    <w:rsid w:val="00E673D0"/>
    <w:rsid w:val="00E74973"/>
    <w:rsid w:val="00E87EB2"/>
    <w:rsid w:val="00EB2548"/>
    <w:rsid w:val="00F30E8A"/>
    <w:rsid w:val="00F325E7"/>
    <w:rsid w:val="00F46988"/>
    <w:rsid w:val="00F573CA"/>
    <w:rsid w:val="00F57B2B"/>
    <w:rsid w:val="00F97FC3"/>
    <w:rsid w:val="00FB4D38"/>
    <w:rsid w:val="00FD38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79BA6"/>
  <w15:chartTrackingRefBased/>
  <w15:docId w15:val="{976A32E1-A925-4EBA-9F4C-692CFC1B9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914473"/>
    <w:pPr>
      <w:spacing w:after="120" w:line="240" w:lineRule="auto"/>
    </w:pPr>
    <w:rPr>
      <w:rFonts w:ascii="Times New Roman" w:eastAsia="Times New Roman" w:hAnsi="Times New Roman" w:cs="Times New Roman"/>
      <w:sz w:val="20"/>
      <w:szCs w:val="20"/>
      <w:lang w:val="x-none" w:eastAsia="ru-RU"/>
    </w:rPr>
  </w:style>
  <w:style w:type="character" w:customStyle="1" w:styleId="a4">
    <w:name w:val="Основной текст Знак"/>
    <w:basedOn w:val="a0"/>
    <w:link w:val="a3"/>
    <w:uiPriority w:val="99"/>
    <w:rsid w:val="00914473"/>
    <w:rPr>
      <w:rFonts w:ascii="Times New Roman" w:eastAsia="Times New Roman" w:hAnsi="Times New Roman" w:cs="Times New Roman"/>
      <w:sz w:val="20"/>
      <w:szCs w:val="20"/>
      <w:lang w:val="x-none" w:eastAsia="ru-RU"/>
    </w:rPr>
  </w:style>
  <w:style w:type="paragraph" w:styleId="a5">
    <w:name w:val="List Paragraph"/>
    <w:aliases w:val="Абзац маркированнный"/>
    <w:basedOn w:val="a"/>
    <w:link w:val="a6"/>
    <w:uiPriority w:val="34"/>
    <w:qFormat/>
    <w:rsid w:val="00CB5ABD"/>
    <w:pPr>
      <w:ind w:left="720"/>
      <w:contextualSpacing/>
    </w:pPr>
  </w:style>
  <w:style w:type="paragraph" w:styleId="a7">
    <w:name w:val="Balloon Text"/>
    <w:basedOn w:val="a"/>
    <w:link w:val="a8"/>
    <w:uiPriority w:val="99"/>
    <w:semiHidden/>
    <w:unhideWhenUsed/>
    <w:rsid w:val="00CE322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E3226"/>
    <w:rPr>
      <w:rFonts w:ascii="Segoe UI" w:hAnsi="Segoe UI" w:cs="Segoe UI"/>
      <w:sz w:val="18"/>
      <w:szCs w:val="18"/>
    </w:rPr>
  </w:style>
  <w:style w:type="character" w:customStyle="1" w:styleId="a6">
    <w:name w:val="Абзац списка Знак"/>
    <w:aliases w:val="Абзац маркированнный Знак"/>
    <w:link w:val="a5"/>
    <w:uiPriority w:val="34"/>
    <w:locked/>
    <w:rsid w:val="00887E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1176</Words>
  <Characters>6704</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Б.</dc:creator>
  <cp:keywords/>
  <dc:description/>
  <cp:lastModifiedBy>u258</cp:lastModifiedBy>
  <cp:revision>7</cp:revision>
  <cp:lastPrinted>2017-09-29T16:16:00Z</cp:lastPrinted>
  <dcterms:created xsi:type="dcterms:W3CDTF">2022-06-09T16:13:00Z</dcterms:created>
  <dcterms:modified xsi:type="dcterms:W3CDTF">2022-06-09T16:31:00Z</dcterms:modified>
</cp:coreProperties>
</file>