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C66E4">
        <w:rPr>
          <w:b/>
          <w:sz w:val="24"/>
          <w:szCs w:val="24"/>
        </w:rPr>
        <w:t>2932</w:t>
      </w:r>
      <w:r w:rsidR="00206311">
        <w:rPr>
          <w:b/>
          <w:sz w:val="24"/>
          <w:szCs w:val="24"/>
        </w:rPr>
        <w:t>.</w:t>
      </w:r>
    </w:p>
    <w:p w:rsidR="00B7364F" w:rsidRPr="00140FBA" w:rsidRDefault="004C66E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27.05.2022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C6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C6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4C6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C66E4" w:rsidRDefault="004C66E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C66E4" w:rsidRDefault="004C66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Голубь Александр Викторович</w:t>
            </w:r>
          </w:p>
        </w:tc>
      </w:tr>
      <w:tr w:rsidR="004C6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C6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кадастровый (условный) номер 64:32:051901:218, зарегистрированный по адресу: Россия, Саратовская обл., Саратовский р-н, пос. Соколовый, СНТ "Долина", дом уч. 157, площадь: 30.00 кв. м., находящийся на Земельном участке, кадастровый (условный) номер 64:32:051901:134, зарегистрированный по адресу: Россия, обл. Саратовская, р-н Саратовский, р.п. Соколовый, площадь: 900.00 кв.м.</w:t>
            </w:r>
          </w:p>
        </w:tc>
      </w:tr>
      <w:tr w:rsidR="004C6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кадастровый (условный) номер 64:32:051901:218, зарегистрированный по адресу: Россия, Саратовская обл., Саратовский р-н, пос. Соколовый, СНТ "Долина", дом уч. 157, площадь: 30.00 кв. м., находящийся на Земельном участке, кадастровый (условный) номер 64:32:051901:134, зарегистрированный по адресу: Россия, обл. Саратовская, р-н Саратовский, р.п. Соколовый, площадь: 900.00 кв.м.</w:t>
            </w:r>
          </w:p>
        </w:tc>
      </w:tr>
      <w:tr w:rsidR="004C6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13.04.2022 10:00:00</w:t>
            </w:r>
          </w:p>
        </w:tc>
      </w:tr>
      <w:tr w:rsidR="004C6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27.05.2022 10:00:00</w:t>
            </w:r>
          </w:p>
        </w:tc>
      </w:tr>
    </w:tbl>
    <w:p w:rsidR="004C66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C66E4" w:rsidRDefault="004C66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C66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C66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Нарыжный  Андрей Владимирович (ИНН-231802554909)</w:t>
            </w:r>
          </w:p>
        </w:tc>
        <w:tc>
          <w:tcPr>
            <w:tcW w:w="3190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19.04.2022 12:18:05</w:t>
            </w:r>
          </w:p>
        </w:tc>
        <w:tc>
          <w:tcPr>
            <w:tcW w:w="3191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C66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29.04.2022 13:44:18</w:t>
            </w:r>
          </w:p>
        </w:tc>
        <w:tc>
          <w:tcPr>
            <w:tcW w:w="3191" w:type="dxa"/>
          </w:tcPr>
          <w:p w:rsidR="004C66E4" w:rsidRDefault="004C66E4" w:rsidP="004C6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C66E4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E3104B-0753-48FC-A444-7B02D4D3C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D185A-6B47-40AB-A4E1-B55DB2207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2022-05-27T11:17:00Z</dcterms:created>
  <dcterms:modified xsi:type="dcterms:W3CDTF">2022-05-27T11:17:00Z</dcterms:modified>
</cp:coreProperties>
</file>