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60B00">
        <w:rPr>
          <w:b/>
          <w:sz w:val="24"/>
          <w:szCs w:val="24"/>
        </w:rPr>
        <w:t>2915</w:t>
      </w:r>
      <w:r w:rsidR="00424B57">
        <w:rPr>
          <w:b/>
          <w:sz w:val="24"/>
          <w:szCs w:val="24"/>
        </w:rPr>
        <w:t>.</w:t>
      </w:r>
    </w:p>
    <w:p w:rsidR="00320475" w:rsidRPr="00320475" w:rsidRDefault="00360B00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18.04.2022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360B00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360B0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360B00">
        <w:rPr>
          <w:sz w:val="24"/>
          <w:szCs w:val="24"/>
        </w:rPr>
        <w:t>АО0002915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360B0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360B00">
        <w:rPr>
          <w:sz w:val="24"/>
          <w:szCs w:val="24"/>
        </w:rPr>
        <w:t>Печенина Лариса Александровна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360B0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360B00">
        <w:rPr>
          <w:sz w:val="24"/>
          <w:szCs w:val="24"/>
        </w:rPr>
        <w:t>АО0002915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60B00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360B0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360B00">
              <w:rPr>
                <w:sz w:val="24"/>
                <w:szCs w:val="24"/>
              </w:rPr>
              <w:t>Печенина Лариса Александровна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60B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Печениной Ларисы Александровны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360B0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360B0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60B0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03.03.2022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60B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13.04.2022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60B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28.02.2022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60B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28.02.2022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60B00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28.02.2022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0B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60B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0B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60B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360B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60B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0B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360B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А40-227146/20-71-382 Ф</w:t>
            </w:r>
          </w:p>
        </w:tc>
      </w:tr>
      <w:tr w:rsidR="00360B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города Москвы от 18.11.2021 № А40-227146/20-71-382 Ф, Определение Арбитражного суда города Москвы от 10.01.2022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0B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60B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Печенина Лариса Александровна</w:t>
            </w:r>
          </w:p>
        </w:tc>
      </w:tr>
      <w:tr w:rsidR="00360B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771615700700</w:t>
            </w:r>
          </w:p>
        </w:tc>
      </w:tr>
      <w:tr w:rsidR="00360B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Получатель: Печенина Лариса Александровна Банковские реквизиты: р/с 42307810938094407848 в ПАО Сбербанк, к\с 30101810400000000225, БИК 044525225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0B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60B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89279175733</w:t>
            </w:r>
          </w:p>
        </w:tc>
      </w:tr>
      <w:tr w:rsidR="00360B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60B00" w:rsidRDefault="00360B0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0B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Кадастровый номер – 33:10:000202:122; Площадь – 3600 кв.м.; Назначение недвижимости – не определено; Виды разрешенного использования объекта недвижимости – для ведения личного хозяйства. Адрес: 602340, Владимирская обл., Селивановский р-н, п. Новый Быт, ул. Лесная, д. 5 Дата государственной регистрации: 29.05.2013</w:t>
            </w:r>
          </w:p>
        </w:tc>
      </w:tr>
      <w:tr w:rsidR="00360B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360B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Кадастровый номер – 33:10:000202:122; Площадь – 3600 кв.м.; Назначение недвижимости – не определено; Виды разрешенного использования объекта недвижимости – для ведения личного хозяйства. Адрес: 602340, Владимирская обл., Селивановский р-н, п. Новый Быт, ул. Лесная, д. 5 Дата государственной регистрации: 29.05.2013</w:t>
            </w:r>
          </w:p>
        </w:tc>
      </w:tr>
      <w:tr w:rsidR="00360B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207000,00</w:t>
            </w:r>
          </w:p>
        </w:tc>
      </w:tr>
      <w:tr w:rsidR="00360B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60B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20700,00</w:t>
            </w:r>
          </w:p>
        </w:tc>
      </w:tr>
      <w:tr w:rsidR="00360B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60B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60B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р/с 42307810938094407848 в ПАО Сбербанк, к\с 30101810400000000225, БИК 044525225</w:t>
            </w:r>
          </w:p>
        </w:tc>
      </w:tr>
      <w:tr w:rsidR="00360B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60B00" w:rsidRDefault="00360B00" w:rsidP="00360B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оплаты задатка: Наименование банка получателя: ПЕЧЕНИНА ЛАРИСА АЛЕКСАНДРОВНА Номер счёта: 42307810938094407848 Банк получателя: ПАО СБЕРБАНК БИК: 044525225 Корр. счёт: 30101810400000000225 ИНН: 7707083893 КПП: 773643001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60B00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88DDF5-D770-49B9-83AE-BA43B9BA2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20642-1FF8-4494-A733-69D53CD7B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1354</Words>
  <Characters>7722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2022-04-18T05:29:00Z</dcterms:created>
  <dcterms:modified xsi:type="dcterms:W3CDTF">2022-04-18T05:29:00Z</dcterms:modified>
</cp:coreProperties>
</file>