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4ABD58" w14:textId="77777777" w:rsidR="00140FBA" w:rsidRPr="0033551A" w:rsidRDefault="00140FBA" w:rsidP="00095CB8">
      <w:pPr>
        <w:contextualSpacing/>
        <w:jc w:val="center"/>
        <w:rPr>
          <w:b/>
          <w:sz w:val="24"/>
          <w:szCs w:val="24"/>
        </w:rPr>
      </w:pPr>
      <w:r w:rsidRPr="0033551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839C8" w:rsidRPr="0033551A">
        <w:rPr>
          <w:b/>
          <w:sz w:val="24"/>
          <w:szCs w:val="24"/>
        </w:rPr>
        <w:t>2914</w:t>
      </w:r>
      <w:r w:rsidR="00206311" w:rsidRPr="0033551A">
        <w:rPr>
          <w:b/>
          <w:sz w:val="24"/>
          <w:szCs w:val="24"/>
        </w:rPr>
        <w:t>.</w:t>
      </w:r>
    </w:p>
    <w:p w14:paraId="774EB68D" w14:textId="77777777" w:rsidR="00B7364F" w:rsidRPr="0033551A" w:rsidRDefault="009839C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33551A">
        <w:rPr>
          <w:b/>
          <w:sz w:val="24"/>
          <w:szCs w:val="24"/>
        </w:rPr>
        <w:t>08.04.2022</w:t>
      </w:r>
    </w:p>
    <w:p w14:paraId="21BE3A68" w14:textId="77777777" w:rsidR="00140FBA" w:rsidRPr="0033551A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33551A">
        <w:rPr>
          <w:b/>
          <w:sz w:val="24"/>
          <w:szCs w:val="24"/>
        </w:rPr>
        <w:t>Организатор торгов</w:t>
      </w:r>
      <w:r w:rsidR="001914CF" w:rsidRPr="0033551A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9C8" w:rsidRPr="0033551A" w14:paraId="264FA325" w14:textId="77777777">
        <w:tc>
          <w:tcPr>
            <w:tcW w:w="4785" w:type="dxa"/>
          </w:tcPr>
          <w:p w14:paraId="19D372F0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 w:rsidRPr="0033551A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ED1BC8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9839C8" w:rsidRPr="0033551A" w14:paraId="24227F8B" w14:textId="77777777">
        <w:tc>
          <w:tcPr>
            <w:tcW w:w="4785" w:type="dxa"/>
          </w:tcPr>
          <w:p w14:paraId="583293F6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63362F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3444261786</w:t>
            </w:r>
          </w:p>
        </w:tc>
      </w:tr>
      <w:tr w:rsidR="009839C8" w:rsidRPr="0033551A" w14:paraId="4B94810C" w14:textId="77777777">
        <w:tc>
          <w:tcPr>
            <w:tcW w:w="4785" w:type="dxa"/>
          </w:tcPr>
          <w:p w14:paraId="5A83C27F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BC97B86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1163443081526</w:t>
            </w:r>
          </w:p>
        </w:tc>
      </w:tr>
      <w:tr w:rsidR="009839C8" w:rsidRPr="0033551A" w14:paraId="167C2A26" w14:textId="77777777">
        <w:tc>
          <w:tcPr>
            <w:tcW w:w="4785" w:type="dxa"/>
          </w:tcPr>
          <w:p w14:paraId="1B277A22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4853CD9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globusconsult@yandex.ru</w:t>
            </w:r>
          </w:p>
        </w:tc>
      </w:tr>
      <w:tr w:rsidR="009839C8" w:rsidRPr="0033551A" w14:paraId="6C9E3F8A" w14:textId="77777777">
        <w:tc>
          <w:tcPr>
            <w:tcW w:w="4785" w:type="dxa"/>
          </w:tcPr>
          <w:p w14:paraId="3469BB10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73A24AF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8(8442)233500</w:t>
            </w:r>
          </w:p>
        </w:tc>
      </w:tr>
      <w:tr w:rsidR="009839C8" w:rsidRPr="0033551A" w14:paraId="1E69B1F7" w14:textId="77777777">
        <w:tc>
          <w:tcPr>
            <w:tcW w:w="4785" w:type="dxa"/>
          </w:tcPr>
          <w:p w14:paraId="0DF8758A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0FC1F1E6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Мордвинцева Наталья Алексеевна</w:t>
            </w:r>
          </w:p>
        </w:tc>
      </w:tr>
    </w:tbl>
    <w:p w14:paraId="57DD070D" w14:textId="77777777" w:rsidR="00140FBA" w:rsidRPr="0033551A" w:rsidRDefault="00140FBA" w:rsidP="00095CB8">
      <w:pPr>
        <w:contextualSpacing/>
        <w:rPr>
          <w:sz w:val="24"/>
          <w:szCs w:val="24"/>
        </w:rPr>
      </w:pPr>
    </w:p>
    <w:p w14:paraId="55647203" w14:textId="77777777" w:rsidR="00095CB8" w:rsidRPr="0033551A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33551A">
        <w:rPr>
          <w:b/>
          <w:sz w:val="24"/>
          <w:szCs w:val="24"/>
        </w:rPr>
        <w:t xml:space="preserve">Информация о </w:t>
      </w:r>
      <w:r w:rsidR="00095CB8" w:rsidRPr="0033551A">
        <w:rPr>
          <w:b/>
          <w:sz w:val="24"/>
          <w:szCs w:val="24"/>
        </w:rPr>
        <w:t>торгах</w:t>
      </w:r>
      <w:r w:rsidR="001914CF" w:rsidRPr="0033551A">
        <w:rPr>
          <w:sz w:val="24"/>
          <w:szCs w:val="24"/>
        </w:rPr>
        <w:t xml:space="preserve"> </w:t>
      </w:r>
    </w:p>
    <w:p w14:paraId="0976B356" w14:textId="77777777" w:rsidR="009839C8" w:rsidRPr="0033551A" w:rsidRDefault="009839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CAA058" w14:textId="77777777" w:rsidR="009839C8" w:rsidRPr="0033551A" w:rsidRDefault="009839C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>Лот 1.</w:t>
      </w:r>
      <w:r w:rsidR="00370CD8" w:rsidRPr="0033551A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9C8" w:rsidRPr="0033551A" w14:paraId="0471074B" w14:textId="77777777">
        <w:tc>
          <w:tcPr>
            <w:tcW w:w="4785" w:type="dxa"/>
          </w:tcPr>
          <w:p w14:paraId="5D7608FD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43B485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9839C8" w:rsidRPr="0033551A" w14:paraId="453034B2" w14:textId="77777777">
        <w:tc>
          <w:tcPr>
            <w:tcW w:w="4785" w:type="dxa"/>
          </w:tcPr>
          <w:p w14:paraId="7F318BD4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ACE3E13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1</w:t>
            </w:r>
          </w:p>
        </w:tc>
      </w:tr>
      <w:tr w:rsidR="009839C8" w:rsidRPr="0033551A" w14:paraId="56F3DC5C" w14:textId="77777777">
        <w:tc>
          <w:tcPr>
            <w:tcW w:w="4785" w:type="dxa"/>
          </w:tcPr>
          <w:p w14:paraId="656269AD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7D09F6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Здание (лаборатория трансплантации), назначение: нежилое, площадь: 1194,40 кв.м., кадастровый номер: 34:03:000000:2167, адрес: Волгоградская область, Городищенский район, п. Царицын</w:t>
            </w:r>
          </w:p>
        </w:tc>
      </w:tr>
      <w:tr w:rsidR="009839C8" w:rsidRPr="0033551A" w14:paraId="07F86A77" w14:textId="77777777">
        <w:tc>
          <w:tcPr>
            <w:tcW w:w="4785" w:type="dxa"/>
          </w:tcPr>
          <w:p w14:paraId="6459A5E3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E3DE7F4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Здание (лаборатория трансплантации), назначение: нежилое, площадь: 1194,40 кв.м., кадастровый номер: 34:03:000000:2167, адрес: Волгоградская область, Городищенский район, п. Царицын</w:t>
            </w:r>
          </w:p>
        </w:tc>
      </w:tr>
      <w:tr w:rsidR="009839C8" w:rsidRPr="0033551A" w14:paraId="54A7B7C7" w14:textId="77777777">
        <w:tc>
          <w:tcPr>
            <w:tcW w:w="4785" w:type="dxa"/>
          </w:tcPr>
          <w:p w14:paraId="6018FD24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B44AD6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28.02.2022 13:00:00</w:t>
            </w:r>
          </w:p>
        </w:tc>
      </w:tr>
      <w:tr w:rsidR="009839C8" w:rsidRPr="0033551A" w14:paraId="44207C81" w14:textId="77777777">
        <w:tc>
          <w:tcPr>
            <w:tcW w:w="4785" w:type="dxa"/>
          </w:tcPr>
          <w:p w14:paraId="4142246F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7C99AE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06.04.2022 13:00:00</w:t>
            </w:r>
          </w:p>
        </w:tc>
      </w:tr>
    </w:tbl>
    <w:p w14:paraId="2D5547F7" w14:textId="77777777" w:rsidR="009839C8" w:rsidRPr="0033551A" w:rsidRDefault="00370CD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BB6A62C" w14:textId="77777777" w:rsidR="009839C8" w:rsidRPr="0033551A" w:rsidRDefault="009839C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>Перечень зарегистрированных заявок на Лот 1.</w:t>
      </w:r>
      <w:r w:rsidR="00370CD8" w:rsidRPr="0033551A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839C8" w:rsidRPr="0033551A" w14:paraId="156BC017" w14:textId="77777777">
        <w:tc>
          <w:tcPr>
            <w:tcW w:w="3190" w:type="dxa"/>
          </w:tcPr>
          <w:p w14:paraId="6911BED9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8D37501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33C8FF7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Статус заявки</w:t>
            </w:r>
          </w:p>
        </w:tc>
      </w:tr>
      <w:tr w:rsidR="009839C8" w:rsidRPr="0033551A" w14:paraId="574B3EB7" w14:textId="77777777">
        <w:tc>
          <w:tcPr>
            <w:tcW w:w="3190" w:type="dxa"/>
          </w:tcPr>
          <w:p w14:paraId="61B4DF29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Аниськина Оксана Владимировна (ИНН-670501200611)</w:t>
            </w:r>
          </w:p>
        </w:tc>
        <w:tc>
          <w:tcPr>
            <w:tcW w:w="3190" w:type="dxa"/>
          </w:tcPr>
          <w:p w14:paraId="72E2198F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04.03.2022 20:46:42</w:t>
            </w:r>
          </w:p>
        </w:tc>
        <w:tc>
          <w:tcPr>
            <w:tcW w:w="3191" w:type="dxa"/>
          </w:tcPr>
          <w:p w14:paraId="66FB71D7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Отозвана</w:t>
            </w:r>
          </w:p>
        </w:tc>
      </w:tr>
    </w:tbl>
    <w:p w14:paraId="7CB1C4C0" w14:textId="77777777" w:rsidR="009839C8" w:rsidRPr="0033551A" w:rsidRDefault="00370CD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F0D46B8" w14:textId="77777777" w:rsidR="0033551A" w:rsidRPr="0033551A" w:rsidRDefault="0033551A" w:rsidP="00095CB8">
      <w:pPr>
        <w:contextualSpacing/>
        <w:rPr>
          <w:sz w:val="24"/>
          <w:szCs w:val="24"/>
        </w:rPr>
      </w:pPr>
    </w:p>
    <w:p w14:paraId="3A8D6F74" w14:textId="77777777" w:rsidR="0033551A" w:rsidRPr="0033551A" w:rsidRDefault="0033551A" w:rsidP="00095CB8">
      <w:pPr>
        <w:contextualSpacing/>
        <w:rPr>
          <w:sz w:val="24"/>
          <w:szCs w:val="24"/>
        </w:rPr>
      </w:pPr>
    </w:p>
    <w:p w14:paraId="5EF97A00" w14:textId="77777777" w:rsidR="0033551A" w:rsidRPr="0033551A" w:rsidRDefault="0033551A" w:rsidP="00095CB8">
      <w:pPr>
        <w:contextualSpacing/>
        <w:rPr>
          <w:sz w:val="24"/>
          <w:szCs w:val="24"/>
        </w:rPr>
      </w:pPr>
    </w:p>
    <w:p w14:paraId="23CA2912" w14:textId="77777777" w:rsidR="0033551A" w:rsidRPr="0033551A" w:rsidRDefault="0033551A" w:rsidP="00095CB8">
      <w:pPr>
        <w:contextualSpacing/>
        <w:rPr>
          <w:sz w:val="24"/>
          <w:szCs w:val="24"/>
        </w:rPr>
      </w:pPr>
    </w:p>
    <w:p w14:paraId="4AD5E486" w14:textId="77777777" w:rsidR="009839C8" w:rsidRPr="0033551A" w:rsidRDefault="009839C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lastRenderedPageBreak/>
        <w:t>Лот 2.</w:t>
      </w:r>
      <w:r w:rsidR="009108BA" w:rsidRPr="0033551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9C8" w:rsidRPr="0033551A" w14:paraId="2AC28D44" w14:textId="77777777">
        <w:tc>
          <w:tcPr>
            <w:tcW w:w="4785" w:type="dxa"/>
          </w:tcPr>
          <w:p w14:paraId="0AACBC61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C38498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9839C8" w:rsidRPr="0033551A" w14:paraId="68CA47CE" w14:textId="77777777">
        <w:tc>
          <w:tcPr>
            <w:tcW w:w="4785" w:type="dxa"/>
          </w:tcPr>
          <w:p w14:paraId="04B23F93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53DA406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2</w:t>
            </w:r>
          </w:p>
        </w:tc>
      </w:tr>
      <w:tr w:rsidR="009839C8" w:rsidRPr="0033551A" w14:paraId="564CB6A5" w14:textId="77777777">
        <w:tc>
          <w:tcPr>
            <w:tcW w:w="4785" w:type="dxa"/>
          </w:tcPr>
          <w:p w14:paraId="33318A92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9DC9A0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Здание (№1 бычатник), назначение: нежилое, площадь: 833,00 кв.м., кадастровый номер: 34:03:000000:2389, адрес: Волгоградская область, Городищенский район, п. Царицын.</w:t>
            </w:r>
          </w:p>
        </w:tc>
      </w:tr>
      <w:tr w:rsidR="009839C8" w:rsidRPr="0033551A" w14:paraId="103BF390" w14:textId="77777777">
        <w:tc>
          <w:tcPr>
            <w:tcW w:w="4785" w:type="dxa"/>
          </w:tcPr>
          <w:p w14:paraId="5807C8A2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DA8CFE2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Здание (№1 бычатник), назначение: нежилое, площадь: 833,00 кв.м., кадастровый номер: 34:03:000000:2389, адрес: Волгоградская область, Городищенский район, п. Царицын.</w:t>
            </w:r>
          </w:p>
        </w:tc>
      </w:tr>
      <w:tr w:rsidR="009839C8" w:rsidRPr="0033551A" w14:paraId="62D021A0" w14:textId="77777777">
        <w:tc>
          <w:tcPr>
            <w:tcW w:w="4785" w:type="dxa"/>
          </w:tcPr>
          <w:p w14:paraId="66FB8259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9C48286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28.02.2022 13:00:00</w:t>
            </w:r>
          </w:p>
        </w:tc>
      </w:tr>
      <w:tr w:rsidR="009839C8" w:rsidRPr="0033551A" w14:paraId="56181B8B" w14:textId="77777777">
        <w:tc>
          <w:tcPr>
            <w:tcW w:w="4785" w:type="dxa"/>
          </w:tcPr>
          <w:p w14:paraId="65A6D3E2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1B805C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06.04.2022 13:00:00</w:t>
            </w:r>
          </w:p>
        </w:tc>
      </w:tr>
    </w:tbl>
    <w:p w14:paraId="75E58054" w14:textId="77777777" w:rsidR="009839C8" w:rsidRPr="0033551A" w:rsidRDefault="009108BA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07918BF" w14:textId="77777777" w:rsidR="009839C8" w:rsidRPr="0033551A" w:rsidRDefault="009839C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>Перечень зарегистрированных заявок на Лот 2.</w:t>
      </w:r>
      <w:r w:rsidR="009108BA" w:rsidRPr="0033551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839C8" w:rsidRPr="0033551A" w14:paraId="699B067F" w14:textId="77777777">
        <w:tc>
          <w:tcPr>
            <w:tcW w:w="3190" w:type="dxa"/>
          </w:tcPr>
          <w:p w14:paraId="40B6FF2D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7682622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18BC1EB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Статус заявки</w:t>
            </w:r>
          </w:p>
        </w:tc>
      </w:tr>
      <w:tr w:rsidR="009839C8" w:rsidRPr="0033551A" w14:paraId="68742A7C" w14:textId="77777777">
        <w:tc>
          <w:tcPr>
            <w:tcW w:w="3190" w:type="dxa"/>
          </w:tcPr>
          <w:p w14:paraId="7B5523D4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Козырская Анна Андреевна (ИНН-344110826552)</w:t>
            </w:r>
          </w:p>
        </w:tc>
        <w:tc>
          <w:tcPr>
            <w:tcW w:w="3190" w:type="dxa"/>
          </w:tcPr>
          <w:p w14:paraId="0C4C84B0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10.03.2022 15:16:56</w:t>
            </w:r>
          </w:p>
        </w:tc>
        <w:tc>
          <w:tcPr>
            <w:tcW w:w="3191" w:type="dxa"/>
          </w:tcPr>
          <w:p w14:paraId="6E8B1366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Допущена</w:t>
            </w:r>
          </w:p>
        </w:tc>
      </w:tr>
      <w:tr w:rsidR="009839C8" w:rsidRPr="0033551A" w14:paraId="08121B94" w14:textId="77777777">
        <w:tc>
          <w:tcPr>
            <w:tcW w:w="3190" w:type="dxa"/>
          </w:tcPr>
          <w:p w14:paraId="1D964D91" w14:textId="77777777" w:rsidR="0033551A" w:rsidRPr="0033551A" w:rsidRDefault="0033551A" w:rsidP="009839C8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4B8ECFC2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Бутенко Евгений Владимирович (ИНН-672305244655)</w:t>
            </w:r>
          </w:p>
        </w:tc>
        <w:tc>
          <w:tcPr>
            <w:tcW w:w="3190" w:type="dxa"/>
          </w:tcPr>
          <w:p w14:paraId="2A2A65BB" w14:textId="77777777" w:rsidR="0033551A" w:rsidRPr="0033551A" w:rsidRDefault="0033551A" w:rsidP="009839C8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40C510DB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04.03.2022 16:32:07</w:t>
            </w:r>
          </w:p>
        </w:tc>
        <w:tc>
          <w:tcPr>
            <w:tcW w:w="3191" w:type="dxa"/>
          </w:tcPr>
          <w:p w14:paraId="378D774C" w14:textId="77777777" w:rsidR="0033551A" w:rsidRPr="0033551A" w:rsidRDefault="0033551A" w:rsidP="009839C8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</w:p>
          <w:p w14:paraId="4E33442E" w14:textId="77777777" w:rsidR="009839C8" w:rsidRPr="0033551A" w:rsidRDefault="0033551A" w:rsidP="009839C8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33551A">
              <w:rPr>
                <w:sz w:val="24"/>
                <w:szCs w:val="24"/>
                <w:lang w:val="en-US"/>
              </w:rPr>
              <w:t>Отклонена</w:t>
            </w:r>
          </w:p>
          <w:p w14:paraId="1FCB7F11" w14:textId="48246FBA" w:rsidR="0033551A" w:rsidRPr="0033551A" w:rsidRDefault="0033551A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Причина: Заявитель не предоставил надлежащим образом оформленные документы и оплатил задаток.</w:t>
            </w:r>
          </w:p>
          <w:p w14:paraId="5CD6674C" w14:textId="77777777" w:rsidR="0033551A" w:rsidRPr="0033551A" w:rsidRDefault="0033551A" w:rsidP="009839C8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845AA53" w14:textId="77777777" w:rsidR="0033551A" w:rsidRPr="0033551A" w:rsidRDefault="0033551A" w:rsidP="009839C8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6324710E" w14:textId="51707039" w:rsidR="0033551A" w:rsidRPr="0033551A" w:rsidRDefault="0033551A" w:rsidP="009839C8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7C3A189B" w14:textId="49267992" w:rsidR="009839C8" w:rsidRPr="0033551A" w:rsidRDefault="00EC07C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 xml:space="preserve"> </w:t>
      </w:r>
      <w:bookmarkStart w:id="11" w:name="ЛотНазвание_3"/>
      <w:bookmarkEnd w:id="11"/>
      <w:r w:rsidR="009839C8" w:rsidRPr="0033551A">
        <w:rPr>
          <w:sz w:val="24"/>
          <w:szCs w:val="24"/>
        </w:rPr>
        <w:t>Лот 6.</w:t>
      </w:r>
      <w:r w:rsidRPr="0033551A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9C8" w:rsidRPr="0033551A" w14:paraId="09773FC4" w14:textId="77777777">
        <w:tc>
          <w:tcPr>
            <w:tcW w:w="4785" w:type="dxa"/>
          </w:tcPr>
          <w:p w14:paraId="5BCEFE0C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EF5096C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9839C8" w:rsidRPr="0033551A" w14:paraId="0239C33F" w14:textId="77777777">
        <w:tc>
          <w:tcPr>
            <w:tcW w:w="4785" w:type="dxa"/>
          </w:tcPr>
          <w:p w14:paraId="3ED5F947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C8DFAD" w14:textId="4556E418" w:rsidR="009839C8" w:rsidRPr="0033551A" w:rsidRDefault="0033551A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6</w:t>
            </w:r>
          </w:p>
        </w:tc>
      </w:tr>
      <w:tr w:rsidR="009839C8" w:rsidRPr="0033551A" w14:paraId="674CD19A" w14:textId="77777777">
        <w:tc>
          <w:tcPr>
            <w:tcW w:w="4785" w:type="dxa"/>
          </w:tcPr>
          <w:p w14:paraId="7D0401BA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C34578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Здание (для животных №2 бычатник), назначение: нежилое, площадь: 959,00 кв.м., кадастровый номер: 34:03:000000:2707, адрес: Волгоградская область, Городищенский район, п. Царицын</w:t>
            </w:r>
          </w:p>
        </w:tc>
      </w:tr>
      <w:tr w:rsidR="009839C8" w:rsidRPr="0033551A" w14:paraId="7B525B65" w14:textId="77777777">
        <w:tc>
          <w:tcPr>
            <w:tcW w:w="4785" w:type="dxa"/>
          </w:tcPr>
          <w:p w14:paraId="0911E5F4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AF6F6D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 xml:space="preserve">Здание (для животных №2 бычатник), </w:t>
            </w:r>
            <w:r w:rsidRPr="0033551A">
              <w:rPr>
                <w:sz w:val="24"/>
                <w:szCs w:val="24"/>
              </w:rPr>
              <w:lastRenderedPageBreak/>
              <w:t>назначение: нежилое, площадь: 959,00 кв.м., кадастровый номер: 34:03:000000:2707, адрес: Волгоградская область, Городищенский район, п. Царицын</w:t>
            </w:r>
          </w:p>
        </w:tc>
      </w:tr>
      <w:tr w:rsidR="009839C8" w:rsidRPr="0033551A" w14:paraId="40B4EE04" w14:textId="77777777">
        <w:tc>
          <w:tcPr>
            <w:tcW w:w="4785" w:type="dxa"/>
          </w:tcPr>
          <w:p w14:paraId="218937BE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282C25DA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28.02.2022 13:00:00</w:t>
            </w:r>
          </w:p>
        </w:tc>
      </w:tr>
      <w:tr w:rsidR="009839C8" w:rsidRPr="0033551A" w14:paraId="4E728C3B" w14:textId="77777777">
        <w:tc>
          <w:tcPr>
            <w:tcW w:w="4785" w:type="dxa"/>
          </w:tcPr>
          <w:p w14:paraId="781BF6C7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3D71CA3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06.04.2022 13:00:00</w:t>
            </w:r>
          </w:p>
        </w:tc>
      </w:tr>
    </w:tbl>
    <w:p w14:paraId="4B81A047" w14:textId="77777777" w:rsidR="0033551A" w:rsidRPr="0033551A" w:rsidRDefault="0033551A" w:rsidP="0033551A">
      <w:pPr>
        <w:contextualSpacing/>
        <w:rPr>
          <w:sz w:val="24"/>
          <w:szCs w:val="24"/>
        </w:rPr>
      </w:pPr>
      <w:bookmarkStart w:id="13" w:name="ЗаявкиНазвание_3"/>
      <w:bookmarkStart w:id="14" w:name="Заявки_3"/>
      <w:bookmarkEnd w:id="13"/>
      <w:bookmarkEnd w:id="14"/>
    </w:p>
    <w:p w14:paraId="43626B2A" w14:textId="0E8CD2DA" w:rsidR="0033551A" w:rsidRPr="0033551A" w:rsidRDefault="0033551A" w:rsidP="0033551A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 xml:space="preserve">Перечень зарегистрированных заявок на Лот 6. </w:t>
      </w:r>
      <w:bookmarkStart w:id="15" w:name="ЛотНазвание_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839C8" w:rsidRPr="0033551A" w14:paraId="518A9187" w14:textId="77777777">
        <w:tc>
          <w:tcPr>
            <w:tcW w:w="3190" w:type="dxa"/>
          </w:tcPr>
          <w:p w14:paraId="467F3421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8FFAF01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3E98B1D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Статус заявки</w:t>
            </w:r>
          </w:p>
        </w:tc>
      </w:tr>
      <w:tr w:rsidR="009839C8" w:rsidRPr="0033551A" w14:paraId="5AE73240" w14:textId="77777777">
        <w:tc>
          <w:tcPr>
            <w:tcW w:w="3190" w:type="dxa"/>
          </w:tcPr>
          <w:p w14:paraId="4BFDD883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Бутенко Евгений Владимирович (ИНН-672305244655)</w:t>
            </w:r>
          </w:p>
        </w:tc>
        <w:tc>
          <w:tcPr>
            <w:tcW w:w="3190" w:type="dxa"/>
          </w:tcPr>
          <w:p w14:paraId="6467E5B7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04.03.2022 16:34:41</w:t>
            </w:r>
          </w:p>
        </w:tc>
        <w:tc>
          <w:tcPr>
            <w:tcW w:w="3191" w:type="dxa"/>
          </w:tcPr>
          <w:p w14:paraId="57E869E1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Отклонена</w:t>
            </w:r>
          </w:p>
          <w:p w14:paraId="00E48C4E" w14:textId="0A32B741" w:rsidR="0033551A" w:rsidRPr="0033551A" w:rsidRDefault="0033551A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Причина: Заявитель не предоставил надлежащим образом оформленные документы и оплатил задаток.</w:t>
            </w:r>
          </w:p>
        </w:tc>
      </w:tr>
      <w:tr w:rsidR="009839C8" w:rsidRPr="0033551A" w14:paraId="7C2BFADC" w14:textId="77777777">
        <w:tc>
          <w:tcPr>
            <w:tcW w:w="3190" w:type="dxa"/>
          </w:tcPr>
          <w:p w14:paraId="727F97A4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Козырская Анна Андреевна (ИНН-344110826552)</w:t>
            </w:r>
          </w:p>
        </w:tc>
        <w:tc>
          <w:tcPr>
            <w:tcW w:w="3190" w:type="dxa"/>
          </w:tcPr>
          <w:p w14:paraId="23E96471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10.03.2022 15:27:40</w:t>
            </w:r>
          </w:p>
        </w:tc>
        <w:tc>
          <w:tcPr>
            <w:tcW w:w="3191" w:type="dxa"/>
          </w:tcPr>
          <w:p w14:paraId="4BBF1240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Допущена</w:t>
            </w:r>
          </w:p>
        </w:tc>
      </w:tr>
    </w:tbl>
    <w:p w14:paraId="3E43D36A" w14:textId="77777777" w:rsidR="009839C8" w:rsidRPr="0033551A" w:rsidRDefault="009839C8" w:rsidP="00095CB8">
      <w:pPr>
        <w:contextualSpacing/>
        <w:rPr>
          <w:sz w:val="24"/>
          <w:szCs w:val="24"/>
        </w:rPr>
      </w:pPr>
    </w:p>
    <w:p w14:paraId="1D460A50" w14:textId="77777777" w:rsidR="009839C8" w:rsidRPr="0033551A" w:rsidRDefault="009839C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>Лот 7.</w:t>
      </w:r>
      <w:r w:rsidR="00EC07C8" w:rsidRPr="0033551A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9C8" w:rsidRPr="0033551A" w14:paraId="6476D465" w14:textId="77777777">
        <w:tc>
          <w:tcPr>
            <w:tcW w:w="4785" w:type="dxa"/>
          </w:tcPr>
          <w:p w14:paraId="23067143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33D4C8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9839C8" w:rsidRPr="0033551A" w14:paraId="0666DE68" w14:textId="77777777">
        <w:tc>
          <w:tcPr>
            <w:tcW w:w="4785" w:type="dxa"/>
          </w:tcPr>
          <w:p w14:paraId="3DBF1B6E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8C24A6" w14:textId="3CD02FBE" w:rsidR="009839C8" w:rsidRPr="0033551A" w:rsidRDefault="0033551A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7</w:t>
            </w:r>
          </w:p>
        </w:tc>
      </w:tr>
      <w:tr w:rsidR="009839C8" w:rsidRPr="0033551A" w14:paraId="376B2653" w14:textId="77777777">
        <w:tc>
          <w:tcPr>
            <w:tcW w:w="4785" w:type="dxa"/>
          </w:tcPr>
          <w:p w14:paraId="336EF70D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087B33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Здание (газовая будка), назначение: нежилое, площадь: 35,50 кв.м., кадастровый номер: 34:03:170001:1505, адрес: Волгоградская область, Городищенский район, п. Царицын. Земельный участок, назначение: для размещения и эксплуатации газовой будки, площадь: 84,00 кв.м., кадастровый номер: 34:03:170001:110, адрес: Волгоградская область, Городищенский район, п. Царицын</w:t>
            </w:r>
          </w:p>
        </w:tc>
      </w:tr>
      <w:tr w:rsidR="009839C8" w:rsidRPr="0033551A" w14:paraId="3D2B1B60" w14:textId="77777777">
        <w:tc>
          <w:tcPr>
            <w:tcW w:w="4785" w:type="dxa"/>
          </w:tcPr>
          <w:p w14:paraId="24AA0CFB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C0AFF5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Здание (газовая будка), назначение: нежилое, площадь: 35,50 кв.м., кадастровый номер: 34:03:170001:1505, адрес: Волгоградская область, Городищенский район, п. Царицын. Земельный участок, назначение: для размещения и эксплуатации газовой будки, площадь: 84,00 кв.м., кадастровый номер: 34:03:170001:110, адрес: Волгоградская область, Городищенский район, п. Царицын</w:t>
            </w:r>
          </w:p>
        </w:tc>
      </w:tr>
      <w:tr w:rsidR="009839C8" w:rsidRPr="0033551A" w14:paraId="725E47E7" w14:textId="77777777">
        <w:tc>
          <w:tcPr>
            <w:tcW w:w="4785" w:type="dxa"/>
          </w:tcPr>
          <w:p w14:paraId="39C615C1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7F3D6BD2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28.02.2022 13:00:00</w:t>
            </w:r>
          </w:p>
        </w:tc>
      </w:tr>
      <w:tr w:rsidR="009839C8" w:rsidRPr="0033551A" w14:paraId="0B8180A7" w14:textId="77777777">
        <w:tc>
          <w:tcPr>
            <w:tcW w:w="4785" w:type="dxa"/>
          </w:tcPr>
          <w:p w14:paraId="25F9696C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C4E1B7D" w14:textId="77777777" w:rsidR="009839C8" w:rsidRPr="0033551A" w:rsidRDefault="009839C8" w:rsidP="009839C8">
            <w:pPr>
              <w:spacing w:after="120"/>
              <w:contextualSpacing/>
              <w:rPr>
                <w:sz w:val="24"/>
                <w:szCs w:val="24"/>
              </w:rPr>
            </w:pPr>
            <w:r w:rsidRPr="0033551A">
              <w:rPr>
                <w:sz w:val="24"/>
                <w:szCs w:val="24"/>
              </w:rPr>
              <w:t>06.04.2022 13:00:00</w:t>
            </w:r>
          </w:p>
        </w:tc>
      </w:tr>
    </w:tbl>
    <w:p w14:paraId="02312C10" w14:textId="77777777" w:rsidR="009839C8" w:rsidRPr="0033551A" w:rsidRDefault="00EC07C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3374076D" w14:textId="200E6F3E" w:rsidR="009839C8" w:rsidRPr="0033551A" w:rsidRDefault="009839C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 xml:space="preserve">Перечень зарегистрированных заявок на Лот </w:t>
      </w:r>
      <w:r w:rsidR="0033551A" w:rsidRPr="0033551A">
        <w:rPr>
          <w:sz w:val="24"/>
          <w:szCs w:val="24"/>
        </w:rPr>
        <w:t>7</w:t>
      </w:r>
      <w:r w:rsidRPr="0033551A">
        <w:rPr>
          <w:sz w:val="24"/>
          <w:szCs w:val="24"/>
        </w:rPr>
        <w:t>.</w:t>
      </w:r>
      <w:r w:rsidR="00EC07C8" w:rsidRPr="0033551A">
        <w:rPr>
          <w:sz w:val="24"/>
          <w:szCs w:val="24"/>
        </w:rPr>
        <w:t xml:space="preserve"> </w:t>
      </w:r>
      <w:bookmarkStart w:id="18" w:name="Заявки_4"/>
      <w:bookmarkEnd w:id="18"/>
    </w:p>
    <w:p w14:paraId="054DC17C" w14:textId="5B95CCB2" w:rsidR="009839C8" w:rsidRDefault="009839C8" w:rsidP="00095CB8">
      <w:pPr>
        <w:contextualSpacing/>
        <w:rPr>
          <w:sz w:val="24"/>
          <w:szCs w:val="24"/>
        </w:rPr>
      </w:pPr>
      <w:r w:rsidRPr="0033551A">
        <w:rPr>
          <w:sz w:val="24"/>
          <w:szCs w:val="24"/>
        </w:rPr>
        <w:t xml:space="preserve">Заявки на Лот </w:t>
      </w:r>
      <w:r w:rsidR="0033551A" w:rsidRPr="0033551A">
        <w:rPr>
          <w:sz w:val="24"/>
          <w:szCs w:val="24"/>
        </w:rPr>
        <w:t>7</w:t>
      </w:r>
      <w:r w:rsidRPr="0033551A">
        <w:rPr>
          <w:sz w:val="24"/>
          <w:szCs w:val="24"/>
        </w:rPr>
        <w:t xml:space="preserve"> отсутствуют.</w:t>
      </w:r>
      <w:bookmarkStart w:id="19" w:name="_GoBack"/>
      <w:bookmarkEnd w:id="19"/>
    </w:p>
    <w:p w14:paraId="13047735" w14:textId="7777777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2D5DF8D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091FCF49" w14:textId="77777777" w:rsidR="00095CB8" w:rsidRDefault="00095CB8" w:rsidP="00095CB8">
      <w:pPr>
        <w:contextualSpacing/>
        <w:rPr>
          <w:sz w:val="24"/>
          <w:szCs w:val="24"/>
        </w:rPr>
      </w:pPr>
    </w:p>
    <w:p w14:paraId="245FD71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3551A"/>
    <w:rsid w:val="00370CD8"/>
    <w:rsid w:val="003B72A6"/>
    <w:rsid w:val="003F0693"/>
    <w:rsid w:val="00453585"/>
    <w:rsid w:val="005255C7"/>
    <w:rsid w:val="00584525"/>
    <w:rsid w:val="00597369"/>
    <w:rsid w:val="00624168"/>
    <w:rsid w:val="0064254B"/>
    <w:rsid w:val="006758C8"/>
    <w:rsid w:val="006B0D7E"/>
    <w:rsid w:val="007409B4"/>
    <w:rsid w:val="00772B84"/>
    <w:rsid w:val="00791335"/>
    <w:rsid w:val="007D4AE3"/>
    <w:rsid w:val="009108BA"/>
    <w:rsid w:val="009839C8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C88EE"/>
  <w15:docId w15:val="{95636002-CCE0-40F5-A492-E3A2DA596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2416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2416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2416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2416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2416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24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241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60DE6-3585-44A9-BF92-A24C8C1E8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3</cp:revision>
  <dcterms:created xsi:type="dcterms:W3CDTF">2022-04-08T09:25:00Z</dcterms:created>
  <dcterms:modified xsi:type="dcterms:W3CDTF">2022-04-08T09:41:00Z</dcterms:modified>
</cp:coreProperties>
</file>