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5EB8">
        <w:rPr>
          <w:b/>
          <w:sz w:val="24"/>
          <w:szCs w:val="24"/>
        </w:rPr>
        <w:t>АО0002909</w:t>
      </w:r>
      <w:r w:rsidRPr="00BE0A9B">
        <w:rPr>
          <w:b/>
          <w:sz w:val="24"/>
          <w:szCs w:val="24"/>
        </w:rPr>
        <w:t>.</w:t>
      </w:r>
    </w:p>
    <w:p w:rsidR="009B22E7" w:rsidRPr="00BE0A9B" w:rsidRDefault="00A85EB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16.03.2022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85EB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85EB8">
        <w:rPr>
          <w:b/>
          <w:sz w:val="24"/>
          <w:szCs w:val="24"/>
        </w:rPr>
        <w:t>АО0002909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5EB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85EB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85EB8">
              <w:rPr>
                <w:sz w:val="24"/>
                <w:szCs w:val="24"/>
              </w:rPr>
              <w:t>Колотев Георгий Михайлович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5EB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Земельный участок, 1000+/-22 кв. м,  к. н.: 61:26:0600024:1173,  вид права: общая долевая собственность: ½ доля,  адрес: Ростовская обл., Неклиновский р-н, с. Новобессергеневка, ул. Свободы, 19-а.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85EB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85E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5EB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02.02.2022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5EB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11.03.2022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5EB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01.02.2022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5EB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01.02.2022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5EB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01.02.2022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А53-14803/2021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Ростовской области от 26.01.2022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Колотев Георгий Михайлович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615431090402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Организатор торгов подписывает договор купли-продажи имущества с лицом, выигравшим торги не позднее пяти календарных дней с даты подписания протокола об итогах торгов.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(961) 278-07-05 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5EB8" w:rsidRDefault="00A85E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A85EB8" w:rsidRDefault="00A85EB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в соответствии с ФЗ «О несостоятельности (банкротстве)» и указанным в сообщении о проведении торгов. Заявка на участие в торгах оформляется произвольно в письменной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заявителя. Представленная организатору торгов заявка на участие в торгах подлежит регистрации в журнале заявок на участие в торгах с указанием порядкового номера, даты и точного времени ее представления. Организатор торгов обязан обеспечить конфиденциальность сведений и предложений, содержащихся в представленных заявках на участие в торгах, или предложений о цене предприятия до начала торгов. Заявитель вправе изменить или отозвать свою заявку на участие в торгах в любое время до окончания срока представления заявок на участие в торгах. Для участия в торгах претендент вносит задаток в срок, указанный в сообщении о проведении торгов на счет должника. Документом, подтверждающим поступление задатка, является выписка со счета организатора торгов. Для участия в торгах претендент вносит указанный задаток. К участию в торгах допускаются заявители, представившие заявки на участие в торгах и прилагаемые к ним документы, которые соответствуют требованиям, установленным ФЗ «О несостоятельности (банкротстве)» и указанным в сообщении о проведении торгов. Заявители, допущенные к участию в торгах, признаются участниками торгов. 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1000+/-22 кв. м, к. н.: 61:26:0600024:1173, вид права: общая долевая собственность: ½ доля, назначение: для индивидуального жилищного строительства адрес: Ростовская обл., Неклиновский р-н, с. Новобессергеневка, ул. Свободы, 19-а. 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47943,25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2397,1625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20% от начальной цены продажи лота в счет обеспечения оплаты Имущества Должника на банковский счет, указанный в информационном сообщении. Задаток должен быть внесен заявителем в срок, обеспечивающий его поступление на счет, указанный в информационном сообщении о проведении торгов, до даты окончания приема заявок на участие в торгах. Документом, подтверждающим поступление задатка на счет, указанный в информационном сообщении о проведении торгов, является выписка со счета, заверенная банком, либо платежное поручение с отметкой о списании суммы задатка с расчетного счета заявителя. Задаток,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течение 5 (пяти) дней со дня подписания протокола об определении участников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 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 оплаты Имущества Должника в установленный срок в соответствии с заключенным договором купли-продажи</w:t>
            </w:r>
          </w:p>
        </w:tc>
      </w:tr>
      <w:tr w:rsidR="00A8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5EB8" w:rsidRDefault="00A85EB8" w:rsidP="00A85E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 размере 20% от начальной цены лота вносится по следующим реквизитам: Получатель: Колотев Георгий Михайлович Счет получателя: 40817810252099633613 Банк получателя: Юго – Западный Банк ПАО «Сбербанк» БИК банка получателя: 046015602 Кор/счет банка: 30101810600000000602 ИНН банка получателя: 7707083893 Назначение платежа: «Задаток на участие в торгах Колотева Г.М. по лоту № 1» </w:t>
            </w:r>
          </w:p>
        </w:tc>
      </w:tr>
    </w:tbl>
    <w:p w:rsidR="00A85EB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A85EB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Любимов Дмитрий Викторович (ИНН-614107893893).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85EB8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9F0FB8-0BD1-4010-B90E-9DC941F20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98D9A-EEEE-490E-8844-EEFB8C2DA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2022-03-16T09:37:00Z</dcterms:created>
  <dcterms:modified xsi:type="dcterms:W3CDTF">2022-03-16T09:37:00Z</dcterms:modified>
</cp:coreProperties>
</file>