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441021">
        <w:rPr>
          <w:b/>
          <w:sz w:val="24"/>
          <w:szCs w:val="24"/>
        </w:rPr>
        <w:t>2909</w:t>
      </w:r>
      <w:r w:rsidR="00424B57">
        <w:rPr>
          <w:b/>
          <w:sz w:val="24"/>
          <w:szCs w:val="24"/>
        </w:rPr>
        <w:t>.</w:t>
      </w:r>
    </w:p>
    <w:p w:rsidR="00320475" w:rsidRPr="00320475" w:rsidRDefault="00441021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15.03.2022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441021">
        <w:rPr>
          <w:sz w:val="24"/>
          <w:szCs w:val="24"/>
        </w:rPr>
        <w:t>Лях  Виктор Игоревич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441021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441021">
        <w:rPr>
          <w:sz w:val="24"/>
          <w:szCs w:val="24"/>
        </w:rPr>
        <w:t>АО0002909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441021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441021">
        <w:rPr>
          <w:sz w:val="24"/>
          <w:szCs w:val="24"/>
        </w:rPr>
        <w:t>Колотев Георгий Михайлович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441021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441021">
        <w:rPr>
          <w:sz w:val="24"/>
          <w:szCs w:val="24"/>
        </w:rPr>
        <w:t>АО0002909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441021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44102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441021">
              <w:rPr>
                <w:sz w:val="24"/>
                <w:szCs w:val="24"/>
              </w:rPr>
              <w:t>Колотев Георгий Михайлович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44102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Земельный участок, 1000+/-22 кв. м,  к. н.: 61:26:0600024:1173,  вид права: общая долевая собственность: ½ доля,  адрес: Ростовская обл., Неклиновский р-н, с. Новобессергеневка, ул. Свободы, 19-а.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441021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441021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6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441021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02.02.2022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44102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11.03.2022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44102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01.02.2022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441021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01.02.2022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441021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01.02.2022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 Виктор Игоревич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616509099250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Виктор Игоревич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Ростовской области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А53-14803/2021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Арбитражного суда Ростовской области от 26.01.2022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Колотев Георгий Михайлович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615431090402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торгов подписывает договор купли-продажи имущества с лицом, выигравшим торги не позднее пяти календарных дней с даты подписания протокола об итогах торгов.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Виктор Игоревич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(961) 278-07-05 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levur1988@mail.ru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441021" w:rsidRDefault="00441021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Земельный участок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торгах должна соответствовать требованиям, установленным в соответствии с ФЗ «О несостоятельности (банкротстве)» и указанным в сообщении о проведении торгов. 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сведения: - наименование, организационно-правовую форму, место нахождения, почтовый адрес (для юридического лица) заявителя; - фамилию, имя, отчество, паспортные данные, сведения о месте жительства (для физического лица) заявителя; - номер контактного телефона, адрес электронной почты заявителя.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 К заявке на участие в торгах должны прилагаться следующие документы: -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 документ, подтверждающий полномочия лица на осуществление действий от имени заявителя. 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 Организатор торгов обязан 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торгов. Заявитель вправе изменить или отозвать свою заявку на участие в торгах в любое время до окончания срока представления заявок на участие в торгах. Для участия в торгах претендент вносит задаток в срок, указанный в сообщении о проведении торгов на счет должника. Документом, подтверждающим поступление задатка, является выписка со счета организатора торгов. Для участия в торгах претендент вносит указанный задаток.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и указанным в сообщении о проведении торгов. Заявители, допущенные к участию в торгах, признаются участниками торгов. 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1000+/-22 кв. м, к. н.: 61:26:0600024:1173, вид права: общая долевая собственность: ½ доля, назначение: для индивидуального жилищного строительства адрес: Ростовская обл., Неклиновский р-н, с. Новобессергеневка, ул. Свободы, 19-а. 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47943,25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2397,1625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должен внести задаток в размере 20% от начальной цены продажи лота в счет обеспечения оплаты Имущества Должника на банковский счет, указанный в информационном сообщении. Задаток должен быть внесен заявителем 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торгах. Документом, подтверждающим поступление задатка на счет, указанный в информационном сообщении о проведении торгов, является выписка со счета, заверенная банком, либо платежное поручение с отметкой о списании суммы задатка с расчетного счета заявителя. Задаток, внесенный победителем торгов, засчитывается в счет оплаты приобретаемого Имущества. При отказе в допуске заявителя к участию в торгах задаток возвращается в течение 5 (пяти) дней со дня подписания протокола об определении участников торгов. Комиссия банка за перечисления задатка, обратно Заявителю задатка, входит в состав суммы возвращаемого задатка при его возврате, и устанавливается в соответствии с тарифами кредитной организации. Задаток не возвращается в случае отказа или уклонения победителя торгов от подписания договора купли-продажи Имущества Должника в течение 5 дней с момента направления Финансовым управляющим победителю торгов предложения заключить договор купли-продажи, а также в случае не оплаты Имущества Должника в установленный срок в соответствии с заключенным договором купли-продажи</w:t>
            </w:r>
          </w:p>
        </w:tc>
      </w:tr>
      <w:tr w:rsidR="00441021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441021" w:rsidRDefault="00441021" w:rsidP="00441021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вносится по следующим реквизитам: Получатель: Колотев Георгий Михайлович Счет получателя: 40817810252099633613 Банк получателя: Юго – Западный Банк ПАО «Сбербанк» БИК банка получателя: 046015602 Кор/счет банка: 30101810600000000602 ИНН банка получателя: 7707083893 Назначение платежа: «Задаток на участие в торгах Колотева Г.М. по лоту № 1» 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41021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4B9C-A75B-4BDD-B8A5-132C970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5388-070F-44EE-BA29-20AA5712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2022-03-15T07:28:00Z</dcterms:created>
  <dcterms:modified xsi:type="dcterms:W3CDTF">2022-03-15T07:28:00Z</dcterms:modified>
</cp:coreProperties>
</file>