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82D" w:rsidRPr="00B801D6" w:rsidRDefault="0079282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Приложение №1 к Договору уступки прав </w:t>
      </w:r>
    </w:p>
    <w:p w:rsidR="0079282D" w:rsidRPr="00B801D6" w:rsidRDefault="005B46C4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требований (цессии) №   </w:t>
      </w:r>
      <w:r w:rsidR="00C33E45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от </w:t>
      </w:r>
      <w:proofErr w:type="gramStart"/>
      <w:r w:rsidR="00C33E45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»                  </w:t>
      </w:r>
      <w:r w:rsidR="009261CF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2022</w:t>
      </w:r>
      <w:r w:rsidR="0079282D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г.</w:t>
      </w:r>
    </w:p>
    <w:p w:rsidR="0079282D" w:rsidRDefault="0079282D" w:rsidP="00B801D6">
      <w:pPr>
        <w:tabs>
          <w:tab w:val="left" w:pos="1080"/>
        </w:tabs>
        <w:spacing w:after="0" w:line="19" w:lineRule="atLeast"/>
        <w:ind w:right="33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1041B" w:rsidRPr="00B801D6" w:rsidRDefault="006445DF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АКТ </w:t>
      </w:r>
      <w:r w:rsidR="0011041B"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ПРИЕМА-ПЕРЕДАЧИ</w:t>
      </w:r>
    </w:p>
    <w:p w:rsidR="0011041B" w:rsidRDefault="0011041B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01D6" w:rsidRPr="00B801D6" w:rsidRDefault="00B801D6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4488" w:rsidRPr="00B801D6" w:rsidRDefault="001C4488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445DF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E66F89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B801D6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___»</w:t>
      </w:r>
      <w:r w:rsidR="005B46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7E0BBB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6642C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261CF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P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041B" w:rsidRPr="00B801D6" w:rsidRDefault="009261CF" w:rsidP="001C44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61CF">
        <w:rPr>
          <w:rFonts w:ascii="Times New Roman" w:hAnsi="Times New Roman" w:cs="Times New Roman"/>
          <w:bCs/>
          <w:sz w:val="24"/>
          <w:szCs w:val="24"/>
        </w:rPr>
        <w:t>Общество с ограниченной ответственностью «ТААЛА»</w:t>
      </w:r>
      <w:r w:rsidRPr="009261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(сокращенное наименование ОО</w:t>
      </w:r>
      <w:r w:rsidR="00C33E45" w:rsidRPr="00B801D6">
        <w:rPr>
          <w:rFonts w:ascii="Times New Roman" w:hAnsi="Times New Roman" w:cs="Times New Roman"/>
          <w:sz w:val="24"/>
          <w:szCs w:val="24"/>
        </w:rPr>
        <w:t>О «</w:t>
      </w:r>
      <w:r w:rsidRPr="009261CF">
        <w:rPr>
          <w:rFonts w:ascii="Times New Roman" w:hAnsi="Times New Roman" w:cs="Times New Roman"/>
          <w:bCs/>
          <w:sz w:val="24"/>
          <w:szCs w:val="24"/>
        </w:rPr>
        <w:t>ТААЛА</w:t>
      </w:r>
      <w:r w:rsidR="00C33E45" w:rsidRPr="00B801D6">
        <w:rPr>
          <w:rFonts w:ascii="Times New Roman" w:hAnsi="Times New Roman" w:cs="Times New Roman"/>
          <w:sz w:val="24"/>
          <w:szCs w:val="24"/>
        </w:rPr>
        <w:t xml:space="preserve">»), именуемое далее «Цедент», в лице конкурсного управляющего </w:t>
      </w:r>
      <w:r w:rsidRPr="009261CF">
        <w:rPr>
          <w:rFonts w:ascii="Times New Roman" w:hAnsi="Times New Roman" w:cs="Times New Roman"/>
          <w:bCs/>
          <w:sz w:val="24"/>
          <w:szCs w:val="24"/>
        </w:rPr>
        <w:t>Козлов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9261CF">
        <w:rPr>
          <w:rFonts w:ascii="Times New Roman" w:hAnsi="Times New Roman" w:cs="Times New Roman"/>
          <w:bCs/>
          <w:sz w:val="24"/>
          <w:szCs w:val="24"/>
        </w:rPr>
        <w:t xml:space="preserve"> Артем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9261CF">
        <w:rPr>
          <w:rFonts w:ascii="Times New Roman" w:hAnsi="Times New Roman" w:cs="Times New Roman"/>
          <w:bCs/>
          <w:sz w:val="24"/>
          <w:szCs w:val="24"/>
        </w:rPr>
        <w:t xml:space="preserve"> Александрович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="00C33E45" w:rsidRPr="00B801D6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5B46C4" w:rsidRPr="005B46C4">
        <w:rPr>
          <w:rFonts w:ascii="Times New Roman" w:hAnsi="Times New Roman" w:cs="Times New Roman"/>
          <w:sz w:val="24"/>
          <w:szCs w:val="24"/>
        </w:rPr>
        <w:t xml:space="preserve">Решения Арбитражного суда </w:t>
      </w:r>
      <w:r w:rsidRPr="009261CF">
        <w:rPr>
          <w:rFonts w:ascii="Times New Roman" w:hAnsi="Times New Roman" w:cs="Times New Roman"/>
          <w:bCs/>
          <w:sz w:val="24"/>
          <w:szCs w:val="24"/>
        </w:rPr>
        <w:t xml:space="preserve">города Санкт-Петербурга и Ленинградской области </w:t>
      </w:r>
      <w:r w:rsidR="005B46C4" w:rsidRPr="005B46C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14</w:t>
      </w:r>
      <w:r w:rsidR="005B46C4" w:rsidRPr="005B46C4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="005B46C4" w:rsidRPr="005B46C4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5B46C4" w:rsidRPr="005B46C4">
        <w:rPr>
          <w:rFonts w:ascii="Times New Roman" w:hAnsi="Times New Roman" w:cs="Times New Roman"/>
          <w:sz w:val="24"/>
          <w:szCs w:val="24"/>
        </w:rPr>
        <w:t xml:space="preserve">г. по делу № </w:t>
      </w:r>
      <w:r w:rsidR="004F1743" w:rsidRPr="004F1743">
        <w:rPr>
          <w:rFonts w:ascii="Times New Roman" w:hAnsi="Times New Roman" w:cs="Times New Roman"/>
          <w:bCs/>
          <w:sz w:val="24"/>
          <w:szCs w:val="24"/>
        </w:rPr>
        <w:t xml:space="preserve">А56-81375/2019 </w:t>
      </w:r>
      <w:r w:rsidR="00C33E45" w:rsidRPr="00B801D6">
        <w:rPr>
          <w:rFonts w:ascii="Times New Roman" w:hAnsi="Times New Roman" w:cs="Times New Roman"/>
          <w:sz w:val="24"/>
          <w:szCs w:val="24"/>
        </w:rPr>
        <w:t>с одной стороны, и</w:t>
      </w:r>
      <w:r w:rsidR="005B46C4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5B46C4">
        <w:rPr>
          <w:rFonts w:ascii="Times New Roman" w:hAnsi="Times New Roman" w:cs="Times New Roman"/>
          <w:sz w:val="24"/>
          <w:szCs w:val="24"/>
        </w:rPr>
        <w:t xml:space="preserve">  </w:t>
      </w:r>
      <w:r w:rsidR="00C33E45" w:rsidRPr="00B801D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33E45" w:rsidRPr="00B801D6">
        <w:rPr>
          <w:rFonts w:ascii="Times New Roman" w:hAnsi="Times New Roman" w:cs="Times New Roman"/>
          <w:sz w:val="24"/>
          <w:szCs w:val="24"/>
        </w:rPr>
        <w:t xml:space="preserve"> именуемый в дальнейшем «Цессионарий», с другой стороны</w:t>
      </w:r>
      <w:r w:rsidR="001C4488" w:rsidRPr="00B801D6">
        <w:rPr>
          <w:rFonts w:ascii="Times New Roman" w:hAnsi="Times New Roman" w:cs="Times New Roman"/>
          <w:sz w:val="24"/>
          <w:szCs w:val="24"/>
        </w:rPr>
        <w:t xml:space="preserve">, вместе именуемые «Стороны», </w:t>
      </w:r>
      <w:r w:rsidR="0011041B" w:rsidRPr="00B801D6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составили настоящий акт о нижеследующем:</w:t>
      </w:r>
    </w:p>
    <w:p w:rsidR="001C4488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1. Во исполнение п. 4.2. Договора уступки права требования (цессии) от</w:t>
      </w:r>
      <w:r w:rsidR="005B46C4" w:rsidRPr="005B46C4">
        <w:rPr>
          <w:rFonts w:ascii="Times New Roman" w:hAnsi="Times New Roman"/>
        </w:rPr>
        <w:t xml:space="preserve"> №  </w:t>
      </w:r>
      <w:r w:rsidR="00C33E45" w:rsidRPr="005B46C4">
        <w:rPr>
          <w:rFonts w:ascii="Times New Roman" w:hAnsi="Times New Roman"/>
        </w:rPr>
        <w:t xml:space="preserve"> от </w:t>
      </w:r>
      <w:r w:rsidR="005B46C4" w:rsidRPr="005B46C4">
        <w:rPr>
          <w:rFonts w:ascii="Times New Roman" w:hAnsi="Times New Roman"/>
        </w:rPr>
        <w:t xml:space="preserve">     </w:t>
      </w:r>
      <w:r w:rsidR="00941CEE">
        <w:rPr>
          <w:rFonts w:ascii="Times New Roman" w:hAnsi="Times New Roman"/>
        </w:rPr>
        <w:t>202</w:t>
      </w:r>
      <w:r w:rsidR="004F1743">
        <w:rPr>
          <w:rFonts w:ascii="Times New Roman" w:hAnsi="Times New Roman"/>
        </w:rPr>
        <w:t>2</w:t>
      </w:r>
      <w:r w:rsidRPr="005B46C4">
        <w:rPr>
          <w:rFonts w:ascii="Times New Roman" w:hAnsi="Times New Roman"/>
        </w:rPr>
        <w:t>г. (далее по тексту – Договор), заключенного между Сторонами, Цедент передает в срок, установленный Договором, а Цессионарий принимает все имеющиеся у Цедента документы, удостоверяющие право требования Цедента, а именно</w:t>
      </w:r>
      <w:r w:rsidR="00351840" w:rsidRPr="005B46C4">
        <w:rPr>
          <w:rFonts w:ascii="Times New Roman" w:hAnsi="Times New Roman"/>
        </w:rPr>
        <w:t xml:space="preserve"> к</w:t>
      </w:r>
      <w:r w:rsidRPr="005B46C4">
        <w:rPr>
          <w:rFonts w:ascii="Times New Roman" w:hAnsi="Times New Roman"/>
        </w:rPr>
        <w:t>:</w:t>
      </w:r>
    </w:p>
    <w:p w:rsidR="00B801D6" w:rsidRPr="005B46C4" w:rsidRDefault="004F1743" w:rsidP="005B46C4">
      <w:pPr>
        <w:pStyle w:val="a5"/>
        <w:jc w:val="both"/>
        <w:rPr>
          <w:rFonts w:ascii="Times New Roman" w:hAnsi="Times New Roman"/>
          <w:b/>
        </w:rPr>
      </w:pPr>
      <w:r w:rsidRPr="004F1743">
        <w:rPr>
          <w:rFonts w:ascii="Times New Roman" w:hAnsi="Times New Roman"/>
          <w:b/>
          <w:lang w:bidi="ru-RU"/>
        </w:rPr>
        <w:t xml:space="preserve">ОМИТЕСЕНА ИНВЕСТМЕНТС ЛТД </w:t>
      </w:r>
      <w:r w:rsidR="005B46C4" w:rsidRPr="005B46C4">
        <w:rPr>
          <w:rFonts w:ascii="Times New Roman" w:hAnsi="Times New Roman"/>
          <w:b/>
          <w:lang w:bidi="ru-RU"/>
        </w:rPr>
        <w:t>(</w:t>
      </w:r>
      <w:r w:rsidRPr="004F1743">
        <w:rPr>
          <w:rFonts w:ascii="Times New Roman" w:hAnsi="Times New Roman"/>
          <w:b/>
          <w:lang w:bidi="ru-RU"/>
        </w:rPr>
        <w:t>Регистрационный номер НЕ 358146 дата регистрации 21.07.2016 зарегистрирован Регистратором Компаний Республики Кипр</w:t>
      </w:r>
      <w:r>
        <w:rPr>
          <w:rFonts w:ascii="Times New Roman" w:hAnsi="Times New Roman"/>
          <w:b/>
          <w:lang w:bidi="ru-RU"/>
        </w:rPr>
        <w:t>)</w:t>
      </w:r>
      <w:r w:rsidR="005B46C4">
        <w:rPr>
          <w:rFonts w:ascii="Times New Roman" w:hAnsi="Times New Roman"/>
          <w:b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2. Названные выше документы переданы Цедентом и получены Цессионарием в полном объеме.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3. Настоящим также Цессионарий подтверждает, что во исполнение пункта 4.3. Договора Цедент сообщил Цессионарию все иные сведения, имеющие значение для осущест</w:t>
      </w:r>
      <w:r w:rsidR="0079282D" w:rsidRPr="005B46C4">
        <w:rPr>
          <w:rFonts w:ascii="Times New Roman" w:hAnsi="Times New Roman"/>
        </w:rPr>
        <w:t>вления Цессионарием уступленных</w:t>
      </w:r>
      <w:r w:rsidRPr="005B46C4">
        <w:rPr>
          <w:rFonts w:ascii="Times New Roman" w:hAnsi="Times New Roman"/>
        </w:rPr>
        <w:t xml:space="preserve"> ему </w:t>
      </w:r>
      <w:r w:rsidR="0079282D" w:rsidRPr="005B46C4">
        <w:rPr>
          <w:rFonts w:ascii="Times New Roman" w:hAnsi="Times New Roman"/>
        </w:rPr>
        <w:t>в соответствии с Договором прав требований</w:t>
      </w:r>
      <w:r w:rsidRPr="005B46C4">
        <w:rPr>
          <w:rFonts w:ascii="Times New Roman" w:hAnsi="Times New Roman"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4. Стороны взаимных претензий друг к другу не имеют.</w:t>
      </w:r>
    </w:p>
    <w:p w:rsidR="0011041B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5.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79282D" w:rsidRPr="00B801D6" w:rsidRDefault="0079282D" w:rsidP="001C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82D" w:rsidRPr="00B801D6" w:rsidRDefault="0079282D" w:rsidP="0079282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4" w:type="dxa"/>
        <w:tblLook w:val="04A0" w:firstRow="1" w:lastRow="0" w:firstColumn="1" w:lastColumn="0" w:noHBand="0" w:noVBand="1"/>
      </w:tblPr>
      <w:tblGrid>
        <w:gridCol w:w="5070"/>
        <w:gridCol w:w="4804"/>
      </w:tblGrid>
      <w:tr w:rsidR="00C33E45" w:rsidRPr="00B801D6" w:rsidTr="00B801D6">
        <w:trPr>
          <w:trHeight w:val="5593"/>
        </w:trPr>
        <w:tc>
          <w:tcPr>
            <w:tcW w:w="5070" w:type="dxa"/>
          </w:tcPr>
          <w:p w:rsidR="00C33E45" w:rsidRPr="00B801D6" w:rsidRDefault="00C33E45" w:rsidP="00C33E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Цедент: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4F1743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 «</w:t>
            </w:r>
            <w:r w:rsidR="004F1743">
              <w:rPr>
                <w:rFonts w:ascii="Times New Roman" w:hAnsi="Times New Roman" w:cs="Times New Roman"/>
                <w:bCs/>
                <w:sz w:val="24"/>
                <w:szCs w:val="24"/>
              </w:rPr>
              <w:t>ТААЛА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4F1743" w:rsidRDefault="004F1743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1743">
              <w:rPr>
                <w:rFonts w:ascii="Times New Roman" w:hAnsi="Times New Roman" w:cs="Times New Roman"/>
                <w:bCs/>
                <w:sz w:val="24"/>
                <w:szCs w:val="24"/>
              </w:rPr>
              <w:t>ИНН 7730023814; ОГРН 1027700075875</w:t>
            </w:r>
          </w:p>
          <w:p w:rsidR="004F1743" w:rsidRDefault="004F1743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4F1743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191186, г. Санкт-Петербург, набережная канала Грибоедова, д. 5, литер Е, пом. 11-Н, офис 512-514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р/с: </w:t>
            </w:r>
            <w:r w:rsidR="004F1743" w:rsidRPr="004F1743">
              <w:rPr>
                <w:rFonts w:ascii="Times New Roman" w:hAnsi="Times New Roman" w:cs="Times New Roman"/>
                <w:bCs/>
                <w:sz w:val="24"/>
                <w:szCs w:val="24"/>
              </w:rPr>
              <w:t>40702810406000493201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ПАО «ПРОМСВЯЗЬБАНК» БИК 044525555, к/</w:t>
            </w:r>
            <w:proofErr w:type="gramStart"/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с:  30101810400000000555</w:t>
            </w:r>
            <w:proofErr w:type="gramEnd"/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. 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Конкурсный управляющий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2C71B3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 «</w:t>
            </w:r>
            <w:r w:rsidR="002C71B3">
              <w:rPr>
                <w:rFonts w:ascii="Times New Roman" w:hAnsi="Times New Roman" w:cs="Times New Roman"/>
                <w:bCs/>
                <w:sz w:val="24"/>
                <w:szCs w:val="24"/>
              </w:rPr>
              <w:t>ТААЛА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_______________________/ А</w:t>
            </w:r>
            <w:r w:rsidR="002C71B3">
              <w:rPr>
                <w:rFonts w:ascii="Times New Roman" w:hAnsi="Times New Roman" w:cs="Times New Roman"/>
                <w:bCs/>
                <w:sz w:val="24"/>
                <w:szCs w:val="24"/>
              </w:rPr>
              <w:t>.А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2C71B3">
              <w:rPr>
                <w:rFonts w:ascii="Times New Roman" w:hAnsi="Times New Roman" w:cs="Times New Roman"/>
                <w:bCs/>
                <w:sz w:val="24"/>
                <w:szCs w:val="24"/>
              </w:rPr>
              <w:t>Козлов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М.П.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shd w:val="clear" w:color="auto" w:fill="auto"/>
          </w:tcPr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  <w:t>Цессионарий: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2C71B3" w:rsidRDefault="002C71B3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2C71B3" w:rsidRDefault="002C71B3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bookmarkStart w:id="0" w:name="_GoBack"/>
            <w:bookmarkEnd w:id="0"/>
          </w:p>
          <w:p w:rsidR="005B46C4" w:rsidRPr="00B801D6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r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________________________</w:t>
            </w:r>
            <w:r w:rsidR="005B46C4"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</w:tc>
      </w:tr>
    </w:tbl>
    <w:p w:rsidR="0079282D" w:rsidRPr="007C2B02" w:rsidRDefault="0079282D" w:rsidP="005B46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79282D" w:rsidRPr="007C2B02" w:rsidSect="00B01C9E">
      <w:footerReference w:type="default" r:id="rId8"/>
      <w:pgSz w:w="11906" w:h="16838"/>
      <w:pgMar w:top="709" w:right="424" w:bottom="567" w:left="567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38E" w:rsidRDefault="0016438E" w:rsidP="00385438">
      <w:pPr>
        <w:spacing w:after="0" w:line="240" w:lineRule="auto"/>
      </w:pPr>
      <w:r>
        <w:separator/>
      </w:r>
    </w:p>
  </w:endnote>
  <w:end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9181136"/>
      <w:docPartObj>
        <w:docPartGallery w:val="Page Numbers (Bottom of Page)"/>
        <w:docPartUnique/>
      </w:docPartObj>
    </w:sdtPr>
    <w:sdtEndPr/>
    <w:sdtContent>
      <w:p w:rsidR="00B801D6" w:rsidRDefault="00B801D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71B3">
          <w:rPr>
            <w:noProof/>
          </w:rPr>
          <w:t>1</w:t>
        </w:r>
        <w:r>
          <w:fldChar w:fldCharType="end"/>
        </w:r>
      </w:p>
    </w:sdtContent>
  </w:sdt>
  <w:p w:rsidR="00B801D6" w:rsidRDefault="00B801D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38E" w:rsidRDefault="0016438E" w:rsidP="00385438">
      <w:pPr>
        <w:spacing w:after="0" w:line="240" w:lineRule="auto"/>
      </w:pPr>
      <w:r>
        <w:separator/>
      </w:r>
    </w:p>
  </w:footnote>
  <w:foot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2656C"/>
    <w:rsid w:val="000373AD"/>
    <w:rsid w:val="00050DCF"/>
    <w:rsid w:val="00057D19"/>
    <w:rsid w:val="00066075"/>
    <w:rsid w:val="00067C57"/>
    <w:rsid w:val="000722B9"/>
    <w:rsid w:val="000775E5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118D"/>
    <w:rsid w:val="00156C3B"/>
    <w:rsid w:val="0016438E"/>
    <w:rsid w:val="00166E1F"/>
    <w:rsid w:val="0018465C"/>
    <w:rsid w:val="0019227C"/>
    <w:rsid w:val="001A22CC"/>
    <w:rsid w:val="001A6A17"/>
    <w:rsid w:val="001B06D6"/>
    <w:rsid w:val="001B501F"/>
    <w:rsid w:val="001C4488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46D0E"/>
    <w:rsid w:val="00251D46"/>
    <w:rsid w:val="00287BB5"/>
    <w:rsid w:val="00293179"/>
    <w:rsid w:val="002A1240"/>
    <w:rsid w:val="002A72C4"/>
    <w:rsid w:val="002B291E"/>
    <w:rsid w:val="002B4974"/>
    <w:rsid w:val="002B4A46"/>
    <w:rsid w:val="002C0238"/>
    <w:rsid w:val="002C71B3"/>
    <w:rsid w:val="002F35E3"/>
    <w:rsid w:val="002F5E0F"/>
    <w:rsid w:val="002F6A69"/>
    <w:rsid w:val="003128CE"/>
    <w:rsid w:val="003218AE"/>
    <w:rsid w:val="00351840"/>
    <w:rsid w:val="00360622"/>
    <w:rsid w:val="00361AF7"/>
    <w:rsid w:val="00367F17"/>
    <w:rsid w:val="003805A9"/>
    <w:rsid w:val="003806A7"/>
    <w:rsid w:val="00385438"/>
    <w:rsid w:val="00392A4C"/>
    <w:rsid w:val="003C3E89"/>
    <w:rsid w:val="003C510D"/>
    <w:rsid w:val="003C6D4D"/>
    <w:rsid w:val="003E4039"/>
    <w:rsid w:val="003E55BA"/>
    <w:rsid w:val="0040482A"/>
    <w:rsid w:val="00416A53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81F1E"/>
    <w:rsid w:val="0049603A"/>
    <w:rsid w:val="004A1E3C"/>
    <w:rsid w:val="004B490E"/>
    <w:rsid w:val="004B6373"/>
    <w:rsid w:val="004C55D2"/>
    <w:rsid w:val="004D2B92"/>
    <w:rsid w:val="004D33B4"/>
    <w:rsid w:val="004D3AA1"/>
    <w:rsid w:val="004D5E2E"/>
    <w:rsid w:val="004E6979"/>
    <w:rsid w:val="004F1743"/>
    <w:rsid w:val="004F205B"/>
    <w:rsid w:val="00511838"/>
    <w:rsid w:val="005177DF"/>
    <w:rsid w:val="00521F50"/>
    <w:rsid w:val="0052678D"/>
    <w:rsid w:val="00526A4E"/>
    <w:rsid w:val="00526C4D"/>
    <w:rsid w:val="00531FB9"/>
    <w:rsid w:val="0054044B"/>
    <w:rsid w:val="00560EF2"/>
    <w:rsid w:val="00567088"/>
    <w:rsid w:val="005807CC"/>
    <w:rsid w:val="005A3696"/>
    <w:rsid w:val="005B3876"/>
    <w:rsid w:val="005B46C4"/>
    <w:rsid w:val="005B51DB"/>
    <w:rsid w:val="005E34D4"/>
    <w:rsid w:val="005E6C2F"/>
    <w:rsid w:val="005F12AE"/>
    <w:rsid w:val="00610B72"/>
    <w:rsid w:val="006310ED"/>
    <w:rsid w:val="006445DF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90CE5"/>
    <w:rsid w:val="0079282D"/>
    <w:rsid w:val="00795B30"/>
    <w:rsid w:val="007A01DB"/>
    <w:rsid w:val="007B3596"/>
    <w:rsid w:val="007B414E"/>
    <w:rsid w:val="007C2B02"/>
    <w:rsid w:val="007C375B"/>
    <w:rsid w:val="007E0BBB"/>
    <w:rsid w:val="007E519F"/>
    <w:rsid w:val="008059F3"/>
    <w:rsid w:val="0083200C"/>
    <w:rsid w:val="00840284"/>
    <w:rsid w:val="00860A23"/>
    <w:rsid w:val="00864DFE"/>
    <w:rsid w:val="0087566A"/>
    <w:rsid w:val="0087730D"/>
    <w:rsid w:val="00882748"/>
    <w:rsid w:val="00884330"/>
    <w:rsid w:val="00887B50"/>
    <w:rsid w:val="008D0AA8"/>
    <w:rsid w:val="008D5215"/>
    <w:rsid w:val="008E3059"/>
    <w:rsid w:val="008F20CA"/>
    <w:rsid w:val="00902B78"/>
    <w:rsid w:val="009261CF"/>
    <w:rsid w:val="009367AB"/>
    <w:rsid w:val="00941CEE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058AD"/>
    <w:rsid w:val="00A10EE8"/>
    <w:rsid w:val="00A13647"/>
    <w:rsid w:val="00A44CE3"/>
    <w:rsid w:val="00A47493"/>
    <w:rsid w:val="00A51812"/>
    <w:rsid w:val="00A536E3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1C9E"/>
    <w:rsid w:val="00B02CE2"/>
    <w:rsid w:val="00B05CEF"/>
    <w:rsid w:val="00B23558"/>
    <w:rsid w:val="00B27FB3"/>
    <w:rsid w:val="00B32A05"/>
    <w:rsid w:val="00B37D89"/>
    <w:rsid w:val="00B546C0"/>
    <w:rsid w:val="00B54D3F"/>
    <w:rsid w:val="00B55CDD"/>
    <w:rsid w:val="00B702F7"/>
    <w:rsid w:val="00B76A6D"/>
    <w:rsid w:val="00B77F3F"/>
    <w:rsid w:val="00B801D6"/>
    <w:rsid w:val="00BA2847"/>
    <w:rsid w:val="00BA5927"/>
    <w:rsid w:val="00BA6794"/>
    <w:rsid w:val="00BB1A69"/>
    <w:rsid w:val="00BB3230"/>
    <w:rsid w:val="00BC2464"/>
    <w:rsid w:val="00BE0686"/>
    <w:rsid w:val="00BE409F"/>
    <w:rsid w:val="00BE5C01"/>
    <w:rsid w:val="00BF15C0"/>
    <w:rsid w:val="00BF7631"/>
    <w:rsid w:val="00C24973"/>
    <w:rsid w:val="00C33E45"/>
    <w:rsid w:val="00C50652"/>
    <w:rsid w:val="00C52120"/>
    <w:rsid w:val="00C56C31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6642C"/>
    <w:rsid w:val="00D764BB"/>
    <w:rsid w:val="00DA2ED5"/>
    <w:rsid w:val="00DD28C6"/>
    <w:rsid w:val="00DD5450"/>
    <w:rsid w:val="00DE3D25"/>
    <w:rsid w:val="00DE5653"/>
    <w:rsid w:val="00DE57BD"/>
    <w:rsid w:val="00DE74D5"/>
    <w:rsid w:val="00DF60C3"/>
    <w:rsid w:val="00E03A3B"/>
    <w:rsid w:val="00E66F89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611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84D031B-E90E-4A27-9FE5-8C29FB6A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Название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9E2A5-F325-4BA3-B4FA-31CD13278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Волохова Ксения Николаевна</cp:lastModifiedBy>
  <cp:revision>33</cp:revision>
  <cp:lastPrinted>2013-02-21T10:26:00Z</cp:lastPrinted>
  <dcterms:created xsi:type="dcterms:W3CDTF">2016-09-07T11:55:00Z</dcterms:created>
  <dcterms:modified xsi:type="dcterms:W3CDTF">2022-02-11T10:56:00Z</dcterms:modified>
</cp:coreProperties>
</file>