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480A30">
        <w:rPr>
          <w:b/>
          <w:sz w:val="24"/>
          <w:szCs w:val="24"/>
        </w:rPr>
        <w:t>2895</w:t>
      </w:r>
      <w:r w:rsidR="00206311">
        <w:rPr>
          <w:b/>
          <w:sz w:val="24"/>
          <w:szCs w:val="24"/>
        </w:rPr>
        <w:t>.</w:t>
      </w:r>
    </w:p>
    <w:p w:rsidR="00B7364F" w:rsidRPr="00140FBA" w:rsidRDefault="00480A30" w:rsidP="00B7364F">
      <w:pPr>
        <w:contextualSpacing/>
        <w:rPr>
          <w:b/>
          <w:sz w:val="24"/>
          <w:szCs w:val="24"/>
        </w:rPr>
      </w:pPr>
      <w:bookmarkStart w:id="2" w:name="Текущая_дата"/>
      <w:bookmarkEnd w:id="2"/>
      <w:r>
        <w:rPr>
          <w:b/>
          <w:sz w:val="24"/>
          <w:szCs w:val="24"/>
        </w:rPr>
        <w:t>02.02.2022</w:t>
      </w: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480A30">
        <w:tblPrEx>
          <w:tblCellMar>
            <w:top w:w="0" w:type="dxa"/>
            <w:bottom w:w="0" w:type="dxa"/>
          </w:tblCellMar>
        </w:tblPrEx>
        <w:tc>
          <w:tcPr>
            <w:tcW w:w="4785" w:type="dxa"/>
          </w:tcPr>
          <w:p w:rsidR="00480A30" w:rsidRDefault="00480A30" w:rsidP="00480A30">
            <w:pPr>
              <w:spacing w:after="120"/>
              <w:contextualSpacing/>
              <w:rPr>
                <w:sz w:val="24"/>
                <w:szCs w:val="24"/>
              </w:rPr>
            </w:pPr>
            <w:bookmarkStart w:id="3" w:name="ОрганизаторТорги"/>
            <w:bookmarkEnd w:id="3"/>
            <w:r>
              <w:rPr>
                <w:sz w:val="24"/>
                <w:szCs w:val="24"/>
              </w:rPr>
              <w:t>ФИО</w:t>
            </w:r>
          </w:p>
        </w:tc>
        <w:tc>
          <w:tcPr>
            <w:tcW w:w="4786" w:type="dxa"/>
          </w:tcPr>
          <w:p w:rsidR="00480A30" w:rsidRDefault="00480A30" w:rsidP="00480A30">
            <w:pPr>
              <w:spacing w:after="120"/>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ИНН</w:t>
            </w:r>
          </w:p>
        </w:tc>
        <w:tc>
          <w:tcPr>
            <w:tcW w:w="4786" w:type="dxa"/>
          </w:tcPr>
          <w:p w:rsidR="00480A30" w:rsidRDefault="00480A30" w:rsidP="00480A30">
            <w:pPr>
              <w:spacing w:after="120"/>
              <w:contextualSpacing/>
              <w:rPr>
                <w:sz w:val="24"/>
                <w:szCs w:val="24"/>
              </w:rPr>
            </w:pPr>
            <w:r>
              <w:rPr>
                <w:sz w:val="24"/>
                <w:szCs w:val="24"/>
              </w:rPr>
              <w:t>6450076258</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ОГРН</w:t>
            </w:r>
          </w:p>
        </w:tc>
        <w:tc>
          <w:tcPr>
            <w:tcW w:w="4786" w:type="dxa"/>
          </w:tcPr>
          <w:p w:rsidR="00480A30" w:rsidRDefault="00480A30" w:rsidP="00480A30">
            <w:pPr>
              <w:spacing w:after="120"/>
              <w:contextualSpacing/>
              <w:rPr>
                <w:sz w:val="24"/>
                <w:szCs w:val="24"/>
              </w:rPr>
            </w:pPr>
            <w:r>
              <w:rPr>
                <w:sz w:val="24"/>
                <w:szCs w:val="24"/>
              </w:rPr>
              <w:t>1046405025336</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Адрес электронной почты</w:t>
            </w:r>
          </w:p>
        </w:tc>
        <w:tc>
          <w:tcPr>
            <w:tcW w:w="4786" w:type="dxa"/>
          </w:tcPr>
          <w:p w:rsidR="00480A30" w:rsidRDefault="00480A30" w:rsidP="00480A30">
            <w:pPr>
              <w:spacing w:after="120"/>
              <w:contextualSpacing/>
              <w:rPr>
                <w:sz w:val="24"/>
                <w:szCs w:val="24"/>
              </w:rPr>
            </w:pPr>
            <w:r>
              <w:rPr>
                <w:sz w:val="24"/>
                <w:szCs w:val="24"/>
              </w:rPr>
              <w:t>tr-master@yandex.ru</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Контактный телефон</w:t>
            </w:r>
          </w:p>
        </w:tc>
        <w:tc>
          <w:tcPr>
            <w:tcW w:w="4786" w:type="dxa"/>
          </w:tcPr>
          <w:p w:rsidR="00480A30" w:rsidRDefault="00480A30" w:rsidP="00480A30">
            <w:pPr>
              <w:spacing w:after="120"/>
              <w:contextualSpacing/>
              <w:rPr>
                <w:sz w:val="24"/>
                <w:szCs w:val="24"/>
              </w:rPr>
            </w:pPr>
            <w:r>
              <w:rPr>
                <w:sz w:val="24"/>
                <w:szCs w:val="24"/>
              </w:rPr>
              <w:t>88452910805</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Контактное лицо</w:t>
            </w:r>
          </w:p>
        </w:tc>
        <w:tc>
          <w:tcPr>
            <w:tcW w:w="4786" w:type="dxa"/>
          </w:tcPr>
          <w:p w:rsidR="00480A30" w:rsidRDefault="00480A30" w:rsidP="00480A30">
            <w:pPr>
              <w:spacing w:after="120"/>
              <w:contextualSpacing/>
              <w:rPr>
                <w:sz w:val="24"/>
                <w:szCs w:val="24"/>
              </w:rPr>
            </w:pPr>
            <w:r>
              <w:rPr>
                <w:sz w:val="24"/>
                <w:szCs w:val="24"/>
              </w:rPr>
              <w:t>Снопов Сергей Иванович</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480A30" w:rsidRDefault="00480A30" w:rsidP="00095CB8">
      <w:pPr>
        <w:contextualSpacing/>
        <w:rPr>
          <w:sz w:val="24"/>
          <w:szCs w:val="24"/>
        </w:rPr>
      </w:pPr>
      <w:bookmarkStart w:id="4" w:name="ЛотНазвание_1"/>
      <w:bookmarkEnd w:id="4"/>
    </w:p>
    <w:p w:rsidR="00480A30" w:rsidRDefault="00480A30" w:rsidP="00095CB8">
      <w:pPr>
        <w:contextualSpacing/>
        <w:rPr>
          <w:sz w:val="24"/>
          <w:szCs w:val="24"/>
        </w:rPr>
      </w:pPr>
      <w:r>
        <w:rPr>
          <w:sz w:val="24"/>
          <w:szCs w:val="24"/>
        </w:rPr>
        <w:t>Лот 1.</w:t>
      </w:r>
      <w:r w:rsidR="00370CD8">
        <w:rPr>
          <w:sz w:val="24"/>
          <w:szCs w:val="24"/>
        </w:rPr>
        <w:t xml:space="preserve"> </w:t>
      </w:r>
      <w:bookmarkStart w:id="5" w:name="Лот_1"/>
      <w:bookmarkEnd w:id="5"/>
    </w:p>
    <w:tbl>
      <w:tblPr>
        <w:tblW w:w="0" w:type="auto"/>
        <w:tblLayout w:type="fixed"/>
        <w:tblLook w:val="0000" w:firstRow="0" w:lastRow="0" w:firstColumn="0" w:lastColumn="0" w:noHBand="0" w:noVBand="0"/>
      </w:tblPr>
      <w:tblGrid>
        <w:gridCol w:w="4785"/>
        <w:gridCol w:w="4786"/>
      </w:tblGrid>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Должник</w:t>
            </w:r>
          </w:p>
        </w:tc>
        <w:tc>
          <w:tcPr>
            <w:tcW w:w="4786" w:type="dxa"/>
          </w:tcPr>
          <w:p w:rsidR="00480A30" w:rsidRDefault="00480A30" w:rsidP="00480A30">
            <w:pPr>
              <w:spacing w:after="120"/>
              <w:contextualSpacing/>
              <w:rPr>
                <w:sz w:val="24"/>
                <w:szCs w:val="24"/>
              </w:rPr>
            </w:pPr>
            <w:r>
              <w:rPr>
                <w:sz w:val="24"/>
                <w:szCs w:val="24"/>
              </w:rPr>
              <w:t>Общество с ограниченной ответственностью «Белоярский Центр Генеральных Подрядов»</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Номер лота</w:t>
            </w:r>
          </w:p>
        </w:tc>
        <w:tc>
          <w:tcPr>
            <w:tcW w:w="4786" w:type="dxa"/>
          </w:tcPr>
          <w:p w:rsidR="00480A30" w:rsidRDefault="00480A30" w:rsidP="00480A30">
            <w:pPr>
              <w:spacing w:after="120"/>
              <w:contextualSpacing/>
              <w:rPr>
                <w:sz w:val="24"/>
                <w:szCs w:val="24"/>
              </w:rPr>
            </w:pPr>
            <w:r>
              <w:rPr>
                <w:sz w:val="24"/>
                <w:szCs w:val="24"/>
              </w:rPr>
              <w:t>1</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Наименование лота</w:t>
            </w:r>
          </w:p>
        </w:tc>
        <w:tc>
          <w:tcPr>
            <w:tcW w:w="4786" w:type="dxa"/>
          </w:tcPr>
          <w:p w:rsidR="00480A30" w:rsidRDefault="00480A30" w:rsidP="00480A30">
            <w:pPr>
              <w:spacing w:after="120"/>
              <w:contextualSpacing/>
              <w:rPr>
                <w:sz w:val="24"/>
                <w:szCs w:val="24"/>
              </w:rPr>
            </w:pPr>
            <w:r>
              <w:rPr>
                <w:sz w:val="24"/>
                <w:szCs w:val="24"/>
              </w:rPr>
              <w:t>3-х комнатная квартира площадью 111,4 м2 в г. Казань по ул. Чистопольская, д. 38, кв. 83</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Характеристика имущества</w:t>
            </w:r>
          </w:p>
        </w:tc>
        <w:tc>
          <w:tcPr>
            <w:tcW w:w="4786" w:type="dxa"/>
          </w:tcPr>
          <w:p w:rsidR="00480A30" w:rsidRDefault="00480A30" w:rsidP="00480A30">
            <w:pPr>
              <w:spacing w:after="120"/>
              <w:contextualSpacing/>
              <w:rPr>
                <w:sz w:val="24"/>
                <w:szCs w:val="24"/>
              </w:rPr>
            </w:pPr>
            <w:r>
              <w:rPr>
                <w:sz w:val="24"/>
                <w:szCs w:val="24"/>
              </w:rPr>
              <w:t>3-х комнатная квартира, назначение: жилое, площадь 111,4 м2, этаж 22, адрес: Республика Татарстан, г. Казань, ул. Чистопольская, д.38, кв.83, кад. №16:50:110508:2098</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Дата начала приема заявок на участие</w:t>
            </w:r>
          </w:p>
        </w:tc>
        <w:tc>
          <w:tcPr>
            <w:tcW w:w="4786" w:type="dxa"/>
          </w:tcPr>
          <w:p w:rsidR="00480A30" w:rsidRDefault="00480A30" w:rsidP="00480A30">
            <w:pPr>
              <w:spacing w:after="120"/>
              <w:contextualSpacing/>
              <w:rPr>
                <w:sz w:val="24"/>
                <w:szCs w:val="24"/>
              </w:rPr>
            </w:pPr>
            <w:r>
              <w:rPr>
                <w:sz w:val="24"/>
                <w:szCs w:val="24"/>
              </w:rPr>
              <w:t>20.12.2021 11:00:00</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Дата окончания приема заявок на участие</w:t>
            </w:r>
          </w:p>
        </w:tc>
        <w:tc>
          <w:tcPr>
            <w:tcW w:w="4786" w:type="dxa"/>
          </w:tcPr>
          <w:p w:rsidR="00480A30" w:rsidRDefault="00480A30" w:rsidP="00480A30">
            <w:pPr>
              <w:spacing w:after="120"/>
              <w:contextualSpacing/>
              <w:rPr>
                <w:sz w:val="24"/>
                <w:szCs w:val="24"/>
              </w:rPr>
            </w:pPr>
            <w:r>
              <w:rPr>
                <w:sz w:val="24"/>
                <w:szCs w:val="24"/>
              </w:rPr>
              <w:t>01.02.2022 15:00:00</w:t>
            </w:r>
          </w:p>
        </w:tc>
      </w:tr>
    </w:tbl>
    <w:p w:rsidR="00480A30" w:rsidRDefault="00370CD8" w:rsidP="00095CB8">
      <w:pPr>
        <w:contextualSpacing/>
        <w:rPr>
          <w:sz w:val="24"/>
          <w:szCs w:val="24"/>
        </w:rPr>
      </w:pPr>
      <w:r>
        <w:rPr>
          <w:sz w:val="24"/>
          <w:szCs w:val="24"/>
        </w:rPr>
        <w:t xml:space="preserve"> </w:t>
      </w:r>
      <w:bookmarkStart w:id="6" w:name="ЗаявкиНазвание_1"/>
      <w:bookmarkEnd w:id="6"/>
    </w:p>
    <w:p w:rsidR="00480A30" w:rsidRDefault="00480A30"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7" w:name="Заявки_1"/>
      <w:bookmarkEnd w:id="7"/>
    </w:p>
    <w:tbl>
      <w:tblPr>
        <w:tblW w:w="0" w:type="auto"/>
        <w:tblLayout w:type="fixed"/>
        <w:tblLook w:val="0000" w:firstRow="0" w:lastRow="0" w:firstColumn="0" w:lastColumn="0" w:noHBand="0" w:noVBand="0"/>
      </w:tblPr>
      <w:tblGrid>
        <w:gridCol w:w="3190"/>
        <w:gridCol w:w="3190"/>
        <w:gridCol w:w="3191"/>
      </w:tblGrid>
      <w:tr w:rsidR="00480A30">
        <w:tblPrEx>
          <w:tblCellMar>
            <w:top w:w="0" w:type="dxa"/>
            <w:bottom w:w="0" w:type="dxa"/>
          </w:tblCellMar>
        </w:tblPrEx>
        <w:tc>
          <w:tcPr>
            <w:tcW w:w="3190" w:type="dxa"/>
          </w:tcPr>
          <w:p w:rsidR="00480A30" w:rsidRDefault="00480A30" w:rsidP="00480A30">
            <w:pPr>
              <w:spacing w:after="120"/>
              <w:contextualSpacing/>
              <w:rPr>
                <w:sz w:val="24"/>
                <w:szCs w:val="24"/>
              </w:rPr>
            </w:pPr>
            <w:r>
              <w:rPr>
                <w:sz w:val="24"/>
                <w:szCs w:val="24"/>
              </w:rPr>
              <w:t>Наименование заявителя</w:t>
            </w:r>
          </w:p>
        </w:tc>
        <w:tc>
          <w:tcPr>
            <w:tcW w:w="3190" w:type="dxa"/>
          </w:tcPr>
          <w:p w:rsidR="00480A30" w:rsidRDefault="00480A30" w:rsidP="00480A30">
            <w:pPr>
              <w:spacing w:after="120"/>
              <w:contextualSpacing/>
              <w:rPr>
                <w:sz w:val="24"/>
                <w:szCs w:val="24"/>
              </w:rPr>
            </w:pPr>
            <w:r>
              <w:rPr>
                <w:sz w:val="24"/>
                <w:szCs w:val="24"/>
              </w:rPr>
              <w:t>Дата и время подачи заявки</w:t>
            </w:r>
          </w:p>
        </w:tc>
        <w:tc>
          <w:tcPr>
            <w:tcW w:w="3191" w:type="dxa"/>
          </w:tcPr>
          <w:p w:rsidR="00480A30" w:rsidRDefault="00480A30" w:rsidP="00480A30">
            <w:pPr>
              <w:spacing w:after="120"/>
              <w:contextualSpacing/>
              <w:rPr>
                <w:sz w:val="24"/>
                <w:szCs w:val="24"/>
              </w:rPr>
            </w:pPr>
            <w:r>
              <w:rPr>
                <w:sz w:val="24"/>
                <w:szCs w:val="24"/>
              </w:rPr>
              <w:t>Статус заявки</w:t>
            </w:r>
          </w:p>
        </w:tc>
      </w:tr>
      <w:tr w:rsidR="00480A30">
        <w:tblPrEx>
          <w:tblCellMar>
            <w:top w:w="0" w:type="dxa"/>
            <w:bottom w:w="0" w:type="dxa"/>
          </w:tblCellMar>
        </w:tblPrEx>
        <w:tc>
          <w:tcPr>
            <w:tcW w:w="3190" w:type="dxa"/>
          </w:tcPr>
          <w:p w:rsidR="00480A30" w:rsidRDefault="00480A30" w:rsidP="00480A30">
            <w:pPr>
              <w:spacing w:after="120"/>
              <w:contextualSpacing/>
              <w:rPr>
                <w:sz w:val="24"/>
                <w:szCs w:val="24"/>
              </w:rPr>
            </w:pPr>
            <w:r>
              <w:rPr>
                <w:sz w:val="24"/>
                <w:szCs w:val="24"/>
              </w:rPr>
              <w:t>Ревунов Денис Андреевич (ИНН-773606805740)</w:t>
            </w:r>
          </w:p>
        </w:tc>
        <w:tc>
          <w:tcPr>
            <w:tcW w:w="3190" w:type="dxa"/>
          </w:tcPr>
          <w:p w:rsidR="00480A30" w:rsidRDefault="00480A30" w:rsidP="00480A30">
            <w:pPr>
              <w:spacing w:after="120"/>
              <w:contextualSpacing/>
              <w:rPr>
                <w:sz w:val="24"/>
                <w:szCs w:val="24"/>
              </w:rPr>
            </w:pPr>
            <w:r>
              <w:rPr>
                <w:sz w:val="24"/>
                <w:szCs w:val="24"/>
              </w:rPr>
              <w:t>24.12.2021 16:08:13</w:t>
            </w:r>
          </w:p>
        </w:tc>
        <w:tc>
          <w:tcPr>
            <w:tcW w:w="3191" w:type="dxa"/>
          </w:tcPr>
          <w:p w:rsidR="00480A30" w:rsidRDefault="00480A30" w:rsidP="00480A30">
            <w:pPr>
              <w:spacing w:after="120"/>
              <w:contextualSpacing/>
              <w:rPr>
                <w:sz w:val="24"/>
                <w:szCs w:val="24"/>
              </w:rPr>
            </w:pPr>
            <w:r>
              <w:rPr>
                <w:sz w:val="24"/>
                <w:szCs w:val="24"/>
              </w:rPr>
              <w:t>Отозвана</w:t>
            </w:r>
          </w:p>
        </w:tc>
      </w:tr>
      <w:tr w:rsidR="00480A30">
        <w:tblPrEx>
          <w:tblCellMar>
            <w:top w:w="0" w:type="dxa"/>
            <w:bottom w:w="0" w:type="dxa"/>
          </w:tblCellMar>
        </w:tblPrEx>
        <w:tc>
          <w:tcPr>
            <w:tcW w:w="3190" w:type="dxa"/>
          </w:tcPr>
          <w:p w:rsidR="00480A30" w:rsidRDefault="00480A30" w:rsidP="00480A30">
            <w:pPr>
              <w:spacing w:after="120"/>
              <w:contextualSpacing/>
              <w:rPr>
                <w:sz w:val="24"/>
                <w:szCs w:val="24"/>
              </w:rPr>
            </w:pPr>
            <w:r>
              <w:rPr>
                <w:sz w:val="24"/>
                <w:szCs w:val="24"/>
              </w:rPr>
              <w:t>Насыбуллин  Рафаэль  Фаритович (ИНН-166017412727)</w:t>
            </w:r>
          </w:p>
        </w:tc>
        <w:tc>
          <w:tcPr>
            <w:tcW w:w="3190" w:type="dxa"/>
          </w:tcPr>
          <w:p w:rsidR="00480A30" w:rsidRDefault="00480A30" w:rsidP="00480A30">
            <w:pPr>
              <w:spacing w:after="120"/>
              <w:contextualSpacing/>
              <w:rPr>
                <w:sz w:val="24"/>
                <w:szCs w:val="24"/>
              </w:rPr>
            </w:pPr>
            <w:r>
              <w:rPr>
                <w:sz w:val="24"/>
                <w:szCs w:val="24"/>
              </w:rPr>
              <w:t>31.01.2022 10:01:24</w:t>
            </w:r>
          </w:p>
        </w:tc>
        <w:tc>
          <w:tcPr>
            <w:tcW w:w="3191" w:type="dxa"/>
          </w:tcPr>
          <w:p w:rsidR="00480A30" w:rsidRDefault="00480A30" w:rsidP="00480A30">
            <w:pPr>
              <w:spacing w:after="120"/>
              <w:contextualSpacing/>
              <w:rPr>
                <w:sz w:val="24"/>
                <w:szCs w:val="24"/>
              </w:rPr>
            </w:pPr>
            <w:r>
              <w:rPr>
                <w:sz w:val="24"/>
                <w:szCs w:val="24"/>
              </w:rPr>
              <w:t>Допущена</w:t>
            </w:r>
          </w:p>
        </w:tc>
      </w:tr>
      <w:tr w:rsidR="00480A30">
        <w:tblPrEx>
          <w:tblCellMar>
            <w:top w:w="0" w:type="dxa"/>
            <w:bottom w:w="0" w:type="dxa"/>
          </w:tblCellMar>
        </w:tblPrEx>
        <w:tc>
          <w:tcPr>
            <w:tcW w:w="3190" w:type="dxa"/>
          </w:tcPr>
          <w:p w:rsidR="00480A30" w:rsidRDefault="00480A30" w:rsidP="00480A30">
            <w:pPr>
              <w:spacing w:after="120"/>
              <w:contextualSpacing/>
              <w:rPr>
                <w:sz w:val="24"/>
                <w:szCs w:val="24"/>
              </w:rPr>
            </w:pPr>
            <w:r>
              <w:rPr>
                <w:sz w:val="24"/>
                <w:szCs w:val="24"/>
              </w:rPr>
              <w:t>Шаехова Эльза Рустэмовна (ИНН-166016144909)</w:t>
            </w:r>
          </w:p>
        </w:tc>
        <w:tc>
          <w:tcPr>
            <w:tcW w:w="3190" w:type="dxa"/>
          </w:tcPr>
          <w:p w:rsidR="00480A30" w:rsidRDefault="00480A30" w:rsidP="00480A30">
            <w:pPr>
              <w:spacing w:after="120"/>
              <w:contextualSpacing/>
              <w:rPr>
                <w:sz w:val="24"/>
                <w:szCs w:val="24"/>
              </w:rPr>
            </w:pPr>
            <w:r>
              <w:rPr>
                <w:sz w:val="24"/>
                <w:szCs w:val="24"/>
              </w:rPr>
              <w:t>01.02.2022 13:55:20</w:t>
            </w:r>
          </w:p>
        </w:tc>
        <w:tc>
          <w:tcPr>
            <w:tcW w:w="3191" w:type="dxa"/>
          </w:tcPr>
          <w:p w:rsidR="00480A30" w:rsidRDefault="00480A30" w:rsidP="00480A30">
            <w:pPr>
              <w:spacing w:after="120"/>
              <w:contextualSpacing/>
              <w:rPr>
                <w:sz w:val="24"/>
                <w:szCs w:val="24"/>
              </w:rPr>
            </w:pPr>
            <w:r>
              <w:rPr>
                <w:sz w:val="24"/>
                <w:szCs w:val="24"/>
              </w:rPr>
              <w:t>Допущена</w:t>
            </w:r>
          </w:p>
        </w:tc>
      </w:tr>
    </w:tbl>
    <w:p w:rsidR="00480A30" w:rsidRDefault="00370CD8" w:rsidP="00095CB8">
      <w:pPr>
        <w:contextualSpacing/>
        <w:rPr>
          <w:sz w:val="24"/>
          <w:szCs w:val="24"/>
        </w:rPr>
      </w:pPr>
      <w:r>
        <w:rPr>
          <w:sz w:val="24"/>
          <w:szCs w:val="24"/>
        </w:rPr>
        <w:t xml:space="preserve"> </w:t>
      </w:r>
      <w:bookmarkStart w:id="8" w:name="ЛотНазвание_2"/>
      <w:bookmarkEnd w:id="8"/>
    </w:p>
    <w:p w:rsidR="00480A30" w:rsidRDefault="00480A30" w:rsidP="00095CB8">
      <w:pPr>
        <w:contextualSpacing/>
        <w:rPr>
          <w:sz w:val="24"/>
          <w:szCs w:val="24"/>
        </w:rPr>
      </w:pPr>
      <w:r>
        <w:rPr>
          <w:sz w:val="24"/>
          <w:szCs w:val="24"/>
        </w:rPr>
        <w:t>Лот 2.</w:t>
      </w:r>
      <w:r w:rsidR="009108BA">
        <w:rPr>
          <w:sz w:val="24"/>
          <w:szCs w:val="24"/>
        </w:rPr>
        <w:t xml:space="preserve"> </w:t>
      </w:r>
      <w:bookmarkStart w:id="9" w:name="Лот_2"/>
      <w:bookmarkEnd w:id="9"/>
    </w:p>
    <w:tbl>
      <w:tblPr>
        <w:tblW w:w="0" w:type="auto"/>
        <w:tblLayout w:type="fixed"/>
        <w:tblLook w:val="0000" w:firstRow="0" w:lastRow="0" w:firstColumn="0" w:lastColumn="0" w:noHBand="0" w:noVBand="0"/>
      </w:tblPr>
      <w:tblGrid>
        <w:gridCol w:w="4785"/>
        <w:gridCol w:w="4786"/>
      </w:tblGrid>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Должник</w:t>
            </w:r>
          </w:p>
        </w:tc>
        <w:tc>
          <w:tcPr>
            <w:tcW w:w="4786" w:type="dxa"/>
          </w:tcPr>
          <w:p w:rsidR="00480A30" w:rsidRDefault="00480A30" w:rsidP="00480A30">
            <w:pPr>
              <w:spacing w:after="120"/>
              <w:contextualSpacing/>
              <w:rPr>
                <w:sz w:val="24"/>
                <w:szCs w:val="24"/>
              </w:rPr>
            </w:pPr>
            <w:r>
              <w:rPr>
                <w:sz w:val="24"/>
                <w:szCs w:val="24"/>
              </w:rPr>
              <w:t>Общество с ограниченной ответственностью «Белоярский Центр Генеральных Подрядов»</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Номер лота</w:t>
            </w:r>
          </w:p>
        </w:tc>
        <w:tc>
          <w:tcPr>
            <w:tcW w:w="4786" w:type="dxa"/>
          </w:tcPr>
          <w:p w:rsidR="00480A30" w:rsidRDefault="00480A30" w:rsidP="00480A30">
            <w:pPr>
              <w:spacing w:after="120"/>
              <w:contextualSpacing/>
              <w:rPr>
                <w:sz w:val="24"/>
                <w:szCs w:val="24"/>
              </w:rPr>
            </w:pPr>
            <w:r>
              <w:rPr>
                <w:sz w:val="24"/>
                <w:szCs w:val="24"/>
              </w:rPr>
              <w:t>2</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Наименование лота</w:t>
            </w:r>
          </w:p>
        </w:tc>
        <w:tc>
          <w:tcPr>
            <w:tcW w:w="4786" w:type="dxa"/>
          </w:tcPr>
          <w:p w:rsidR="00480A30" w:rsidRDefault="00480A30" w:rsidP="00480A30">
            <w:pPr>
              <w:spacing w:after="120"/>
              <w:contextualSpacing/>
              <w:rPr>
                <w:sz w:val="24"/>
                <w:szCs w:val="24"/>
              </w:rPr>
            </w:pPr>
            <w:r>
              <w:rPr>
                <w:sz w:val="24"/>
                <w:szCs w:val="24"/>
              </w:rPr>
              <w:t>1-комнатная квартира общей площадью 31,83 м2 в г. Димитровград Ульяновской обл. по пр. Автостроителей, д. 74, кв. 26</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Характеристика имущества</w:t>
            </w:r>
          </w:p>
        </w:tc>
        <w:tc>
          <w:tcPr>
            <w:tcW w:w="4786" w:type="dxa"/>
          </w:tcPr>
          <w:p w:rsidR="00480A30" w:rsidRDefault="00480A30" w:rsidP="00480A30">
            <w:pPr>
              <w:spacing w:after="120"/>
              <w:contextualSpacing/>
              <w:rPr>
                <w:sz w:val="24"/>
                <w:szCs w:val="24"/>
              </w:rPr>
            </w:pPr>
            <w:r>
              <w:rPr>
                <w:sz w:val="24"/>
                <w:szCs w:val="24"/>
              </w:rPr>
              <w:t>1-комнатная квартира, назначение: жилое, общая площадь 31,83 м2, этаж 4, адрес: Ульяновская обл., г. Димитровград, пр. Автостроителей, д.74, кв.26, кад. №73:23:014002:844</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Дата начала приема заявок на участие</w:t>
            </w:r>
          </w:p>
        </w:tc>
        <w:tc>
          <w:tcPr>
            <w:tcW w:w="4786" w:type="dxa"/>
          </w:tcPr>
          <w:p w:rsidR="00480A30" w:rsidRDefault="00480A30" w:rsidP="00480A30">
            <w:pPr>
              <w:spacing w:after="120"/>
              <w:contextualSpacing/>
              <w:rPr>
                <w:sz w:val="24"/>
                <w:szCs w:val="24"/>
              </w:rPr>
            </w:pPr>
            <w:r>
              <w:rPr>
                <w:sz w:val="24"/>
                <w:szCs w:val="24"/>
              </w:rPr>
              <w:t>20.12.2021 11:00:00</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Дата окончания приема заявок на участие</w:t>
            </w:r>
          </w:p>
        </w:tc>
        <w:tc>
          <w:tcPr>
            <w:tcW w:w="4786" w:type="dxa"/>
          </w:tcPr>
          <w:p w:rsidR="00480A30" w:rsidRDefault="00480A30" w:rsidP="00480A30">
            <w:pPr>
              <w:spacing w:after="120"/>
              <w:contextualSpacing/>
              <w:rPr>
                <w:sz w:val="24"/>
                <w:szCs w:val="24"/>
              </w:rPr>
            </w:pPr>
            <w:r>
              <w:rPr>
                <w:sz w:val="24"/>
                <w:szCs w:val="24"/>
              </w:rPr>
              <w:t>01.02.2022 15:00:00</w:t>
            </w:r>
          </w:p>
        </w:tc>
      </w:tr>
    </w:tbl>
    <w:p w:rsidR="00480A30" w:rsidRDefault="009108BA" w:rsidP="00095CB8">
      <w:pPr>
        <w:contextualSpacing/>
        <w:rPr>
          <w:sz w:val="24"/>
          <w:szCs w:val="24"/>
        </w:rPr>
      </w:pPr>
      <w:r>
        <w:rPr>
          <w:sz w:val="24"/>
          <w:szCs w:val="24"/>
        </w:rPr>
        <w:t xml:space="preserve"> </w:t>
      </w:r>
      <w:bookmarkStart w:id="10" w:name="ЗаявкиНазвание_2"/>
      <w:bookmarkEnd w:id="10"/>
    </w:p>
    <w:p w:rsidR="00480A30" w:rsidRDefault="00480A30" w:rsidP="00095CB8">
      <w:pPr>
        <w:contextualSpacing/>
        <w:rPr>
          <w:sz w:val="24"/>
          <w:szCs w:val="24"/>
        </w:rPr>
      </w:pPr>
      <w:r>
        <w:rPr>
          <w:sz w:val="24"/>
          <w:szCs w:val="24"/>
        </w:rPr>
        <w:t>Перечень зарегистрированных заявок на Лот 2.</w:t>
      </w:r>
      <w:r w:rsidR="009108BA">
        <w:rPr>
          <w:sz w:val="24"/>
          <w:szCs w:val="24"/>
        </w:rPr>
        <w:t xml:space="preserve"> </w:t>
      </w:r>
      <w:bookmarkStart w:id="11" w:name="Заявки_2"/>
      <w:bookmarkEnd w:id="11"/>
    </w:p>
    <w:p w:rsidR="00480A30" w:rsidRDefault="00480A30" w:rsidP="00095CB8">
      <w:pPr>
        <w:contextualSpacing/>
        <w:rPr>
          <w:sz w:val="24"/>
          <w:szCs w:val="24"/>
        </w:rPr>
      </w:pPr>
      <w:r>
        <w:rPr>
          <w:sz w:val="24"/>
          <w:szCs w:val="24"/>
        </w:rPr>
        <w:t>Заявки на Лот 2 отсутствуют.</w:t>
      </w:r>
    </w:p>
    <w:p w:rsidR="00480A30" w:rsidRDefault="00EC07C8" w:rsidP="00095CB8">
      <w:pPr>
        <w:contextualSpacing/>
        <w:rPr>
          <w:sz w:val="24"/>
          <w:szCs w:val="24"/>
        </w:rPr>
      </w:pPr>
      <w:r>
        <w:rPr>
          <w:sz w:val="24"/>
          <w:szCs w:val="24"/>
        </w:rPr>
        <w:t xml:space="preserve"> </w:t>
      </w:r>
      <w:bookmarkStart w:id="12" w:name="ЛотНазвание_3"/>
      <w:bookmarkEnd w:id="12"/>
    </w:p>
    <w:p w:rsidR="00480A30" w:rsidRDefault="00480A30" w:rsidP="00095CB8">
      <w:pPr>
        <w:contextualSpacing/>
        <w:rPr>
          <w:sz w:val="24"/>
          <w:szCs w:val="24"/>
        </w:rPr>
      </w:pPr>
      <w:r>
        <w:rPr>
          <w:sz w:val="24"/>
          <w:szCs w:val="24"/>
        </w:rPr>
        <w:t>Лот 3.</w:t>
      </w:r>
      <w:r w:rsidR="00EC07C8">
        <w:rPr>
          <w:sz w:val="24"/>
          <w:szCs w:val="24"/>
        </w:rPr>
        <w:t xml:space="preserve"> </w:t>
      </w:r>
      <w:bookmarkStart w:id="13" w:name="Лот_3"/>
      <w:bookmarkEnd w:id="13"/>
    </w:p>
    <w:tbl>
      <w:tblPr>
        <w:tblW w:w="0" w:type="auto"/>
        <w:tblLayout w:type="fixed"/>
        <w:tblLook w:val="0000" w:firstRow="0" w:lastRow="0" w:firstColumn="0" w:lastColumn="0" w:noHBand="0" w:noVBand="0"/>
      </w:tblPr>
      <w:tblGrid>
        <w:gridCol w:w="4785"/>
        <w:gridCol w:w="4786"/>
      </w:tblGrid>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Должник</w:t>
            </w:r>
          </w:p>
        </w:tc>
        <w:tc>
          <w:tcPr>
            <w:tcW w:w="4786" w:type="dxa"/>
          </w:tcPr>
          <w:p w:rsidR="00480A30" w:rsidRDefault="00480A30" w:rsidP="00480A30">
            <w:pPr>
              <w:spacing w:after="120"/>
              <w:contextualSpacing/>
              <w:rPr>
                <w:sz w:val="24"/>
                <w:szCs w:val="24"/>
              </w:rPr>
            </w:pPr>
            <w:r>
              <w:rPr>
                <w:sz w:val="24"/>
                <w:szCs w:val="24"/>
              </w:rPr>
              <w:t>Общество с ограниченной ответственностью «Белоярский Центр Генеральных Подрядов»</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Номер лота</w:t>
            </w:r>
          </w:p>
        </w:tc>
        <w:tc>
          <w:tcPr>
            <w:tcW w:w="4786" w:type="dxa"/>
          </w:tcPr>
          <w:p w:rsidR="00480A30" w:rsidRDefault="00480A30" w:rsidP="00480A30">
            <w:pPr>
              <w:spacing w:after="120"/>
              <w:contextualSpacing/>
              <w:rPr>
                <w:sz w:val="24"/>
                <w:szCs w:val="24"/>
              </w:rPr>
            </w:pPr>
            <w:r>
              <w:rPr>
                <w:sz w:val="24"/>
                <w:szCs w:val="24"/>
              </w:rPr>
              <w:t>3</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Наименование лота</w:t>
            </w:r>
          </w:p>
        </w:tc>
        <w:tc>
          <w:tcPr>
            <w:tcW w:w="4786" w:type="dxa"/>
          </w:tcPr>
          <w:p w:rsidR="00480A30" w:rsidRDefault="00480A30" w:rsidP="00480A30">
            <w:pPr>
              <w:spacing w:after="120"/>
              <w:contextualSpacing/>
              <w:rPr>
                <w:sz w:val="24"/>
                <w:szCs w:val="24"/>
              </w:rPr>
            </w:pPr>
            <w:r>
              <w:rPr>
                <w:sz w:val="24"/>
                <w:szCs w:val="24"/>
              </w:rPr>
              <w:t>Права требования ООО "БЦГП" к 14 юридическим лицам на общую сумму 54 158 680,06 руб.</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Характеристика имущества</w:t>
            </w:r>
          </w:p>
        </w:tc>
        <w:tc>
          <w:tcPr>
            <w:tcW w:w="4786" w:type="dxa"/>
          </w:tcPr>
          <w:p w:rsidR="00480A30" w:rsidRDefault="00480A30" w:rsidP="00480A30">
            <w:pPr>
              <w:spacing w:after="120"/>
              <w:contextualSpacing/>
              <w:rPr>
                <w:sz w:val="24"/>
                <w:szCs w:val="24"/>
              </w:rPr>
            </w:pPr>
            <w:r>
              <w:rPr>
                <w:sz w:val="24"/>
                <w:szCs w:val="24"/>
              </w:rPr>
              <w:t>Права требования ООО "БЦГП" к ООО «ПСК «ЛЕГИОН-СТРОЙ» (ИНН1660219496), ООО «Элит-Строй» (ИНН0275082914), ООО «Александрия» (ИНН7731461578),  ООО «Стройгрупп» (ИНН1657130030), ООО «Тыныч» (ИНН1658178860),  ООО«СТРОЙМЕТАЛЛОКОНСТРУКЦИЯ» (ИНН2130168946), ООО «Термит» (ИНН1651073120), ООО «СК «Барсэлитстрой» (ИНН1658184126), ООО «СМУ «Уралстальзащита» (ИНН6670382476), ООО «СК «Мегастрой» (ИНН1657122960), ООО «СтройВосток» (ИНН1616028020), АО «Спецгидстрой» (ИНН1655272286), ООО «КБ «Профиль» (ИНН3316006808), ООО «СК «Компас» (ИНН7325132228) на общую сумму 54 158 680,06 руб.</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Дата начала приема заявок на участие</w:t>
            </w:r>
          </w:p>
        </w:tc>
        <w:tc>
          <w:tcPr>
            <w:tcW w:w="4786" w:type="dxa"/>
          </w:tcPr>
          <w:p w:rsidR="00480A30" w:rsidRDefault="00480A30" w:rsidP="00480A30">
            <w:pPr>
              <w:spacing w:after="120"/>
              <w:contextualSpacing/>
              <w:rPr>
                <w:sz w:val="24"/>
                <w:szCs w:val="24"/>
              </w:rPr>
            </w:pPr>
            <w:r>
              <w:rPr>
                <w:sz w:val="24"/>
                <w:szCs w:val="24"/>
              </w:rPr>
              <w:t>20.12.2021 11:00:00</w:t>
            </w:r>
          </w:p>
        </w:tc>
      </w:tr>
      <w:tr w:rsidR="00480A30">
        <w:tblPrEx>
          <w:tblCellMar>
            <w:top w:w="0" w:type="dxa"/>
            <w:bottom w:w="0" w:type="dxa"/>
          </w:tblCellMar>
        </w:tblPrEx>
        <w:tc>
          <w:tcPr>
            <w:tcW w:w="4785" w:type="dxa"/>
          </w:tcPr>
          <w:p w:rsidR="00480A30" w:rsidRDefault="00480A30" w:rsidP="00480A30">
            <w:pPr>
              <w:spacing w:after="120"/>
              <w:contextualSpacing/>
              <w:rPr>
                <w:sz w:val="24"/>
                <w:szCs w:val="24"/>
              </w:rPr>
            </w:pPr>
            <w:r>
              <w:rPr>
                <w:sz w:val="24"/>
                <w:szCs w:val="24"/>
              </w:rPr>
              <w:t>Дата окончания приема заявок на участие</w:t>
            </w:r>
          </w:p>
        </w:tc>
        <w:tc>
          <w:tcPr>
            <w:tcW w:w="4786" w:type="dxa"/>
          </w:tcPr>
          <w:p w:rsidR="00480A30" w:rsidRDefault="00480A30" w:rsidP="00480A30">
            <w:pPr>
              <w:spacing w:after="120"/>
              <w:contextualSpacing/>
              <w:rPr>
                <w:sz w:val="24"/>
                <w:szCs w:val="24"/>
              </w:rPr>
            </w:pPr>
            <w:r>
              <w:rPr>
                <w:sz w:val="24"/>
                <w:szCs w:val="24"/>
              </w:rPr>
              <w:t>01.02.2022 15:00:00</w:t>
            </w:r>
          </w:p>
        </w:tc>
      </w:tr>
    </w:tbl>
    <w:p w:rsidR="00480A30" w:rsidRDefault="00EC07C8" w:rsidP="00095CB8">
      <w:pPr>
        <w:contextualSpacing/>
        <w:rPr>
          <w:sz w:val="24"/>
          <w:szCs w:val="24"/>
        </w:rPr>
      </w:pPr>
      <w:r>
        <w:rPr>
          <w:sz w:val="24"/>
          <w:szCs w:val="24"/>
        </w:rPr>
        <w:t xml:space="preserve"> </w:t>
      </w:r>
      <w:bookmarkStart w:id="14" w:name="ЗаявкиНазвание_3"/>
      <w:bookmarkStart w:id="15" w:name="Заявки_3"/>
      <w:bookmarkEnd w:id="14"/>
      <w:bookmarkEnd w:id="15"/>
    </w:p>
    <w:tbl>
      <w:tblPr>
        <w:tblW w:w="0" w:type="auto"/>
        <w:tblLayout w:type="fixed"/>
        <w:tblLook w:val="0000" w:firstRow="0" w:lastRow="0" w:firstColumn="0" w:lastColumn="0" w:noHBand="0" w:noVBand="0"/>
      </w:tblPr>
      <w:tblGrid>
        <w:gridCol w:w="3190"/>
        <w:gridCol w:w="3190"/>
        <w:gridCol w:w="3191"/>
      </w:tblGrid>
      <w:tr w:rsidR="00480A30">
        <w:tblPrEx>
          <w:tblCellMar>
            <w:top w:w="0" w:type="dxa"/>
            <w:bottom w:w="0" w:type="dxa"/>
          </w:tblCellMar>
        </w:tblPrEx>
        <w:tc>
          <w:tcPr>
            <w:tcW w:w="3190" w:type="dxa"/>
          </w:tcPr>
          <w:p w:rsidR="00480A30" w:rsidRDefault="00480A30" w:rsidP="00480A30">
            <w:pPr>
              <w:spacing w:after="120"/>
              <w:contextualSpacing/>
              <w:rPr>
                <w:sz w:val="24"/>
                <w:szCs w:val="24"/>
              </w:rPr>
            </w:pPr>
            <w:r>
              <w:rPr>
                <w:sz w:val="24"/>
                <w:szCs w:val="24"/>
              </w:rPr>
              <w:t>Наименование заявителя</w:t>
            </w:r>
          </w:p>
        </w:tc>
        <w:tc>
          <w:tcPr>
            <w:tcW w:w="3190" w:type="dxa"/>
          </w:tcPr>
          <w:p w:rsidR="00480A30" w:rsidRDefault="00480A30" w:rsidP="00480A30">
            <w:pPr>
              <w:spacing w:after="120"/>
              <w:contextualSpacing/>
              <w:rPr>
                <w:sz w:val="24"/>
                <w:szCs w:val="24"/>
              </w:rPr>
            </w:pPr>
            <w:r>
              <w:rPr>
                <w:sz w:val="24"/>
                <w:szCs w:val="24"/>
              </w:rPr>
              <w:t>Дата и время подачи заявки</w:t>
            </w:r>
          </w:p>
        </w:tc>
        <w:tc>
          <w:tcPr>
            <w:tcW w:w="3191" w:type="dxa"/>
          </w:tcPr>
          <w:p w:rsidR="00480A30" w:rsidRDefault="00480A30" w:rsidP="00480A30">
            <w:pPr>
              <w:spacing w:after="120"/>
              <w:contextualSpacing/>
              <w:rPr>
                <w:sz w:val="24"/>
                <w:szCs w:val="24"/>
              </w:rPr>
            </w:pPr>
            <w:r>
              <w:rPr>
                <w:sz w:val="24"/>
                <w:szCs w:val="24"/>
              </w:rPr>
              <w:t>Статус заявки</w:t>
            </w:r>
          </w:p>
        </w:tc>
      </w:tr>
      <w:tr w:rsidR="00480A30">
        <w:tblPrEx>
          <w:tblCellMar>
            <w:top w:w="0" w:type="dxa"/>
            <w:bottom w:w="0" w:type="dxa"/>
          </w:tblCellMar>
        </w:tblPrEx>
        <w:tc>
          <w:tcPr>
            <w:tcW w:w="3190" w:type="dxa"/>
          </w:tcPr>
          <w:p w:rsidR="00480A30" w:rsidRDefault="00480A30" w:rsidP="00480A30">
            <w:pPr>
              <w:spacing w:after="120"/>
              <w:contextualSpacing/>
              <w:rPr>
                <w:sz w:val="24"/>
                <w:szCs w:val="24"/>
              </w:rPr>
            </w:pPr>
            <w:r>
              <w:rPr>
                <w:sz w:val="24"/>
                <w:szCs w:val="24"/>
              </w:rPr>
              <w:t>Ревунов Денис Андреевич (ИНН-773606805740)</w:t>
            </w:r>
          </w:p>
        </w:tc>
        <w:tc>
          <w:tcPr>
            <w:tcW w:w="3190" w:type="dxa"/>
          </w:tcPr>
          <w:p w:rsidR="00480A30" w:rsidRDefault="00480A30" w:rsidP="00480A30">
            <w:pPr>
              <w:spacing w:after="120"/>
              <w:contextualSpacing/>
              <w:rPr>
                <w:sz w:val="24"/>
                <w:szCs w:val="24"/>
              </w:rPr>
            </w:pPr>
            <w:r>
              <w:rPr>
                <w:sz w:val="24"/>
                <w:szCs w:val="24"/>
              </w:rPr>
              <w:t>24.12.2021 16:09:37</w:t>
            </w:r>
          </w:p>
        </w:tc>
        <w:tc>
          <w:tcPr>
            <w:tcW w:w="3191" w:type="dxa"/>
          </w:tcPr>
          <w:p w:rsidR="00480A30" w:rsidRDefault="00480A30" w:rsidP="00480A30">
            <w:pPr>
              <w:spacing w:after="120"/>
              <w:contextualSpacing/>
              <w:rPr>
                <w:sz w:val="24"/>
                <w:szCs w:val="24"/>
              </w:rPr>
            </w:pPr>
            <w:r>
              <w:rPr>
                <w:sz w:val="24"/>
                <w:szCs w:val="24"/>
              </w:rPr>
              <w:t>Отозвана</w:t>
            </w:r>
          </w:p>
        </w:tc>
      </w:tr>
    </w:tbl>
    <w:p w:rsidR="00480A30" w:rsidRDefault="00480A30" w:rsidP="00095CB8">
      <w:pPr>
        <w:contextualSpacing/>
        <w:rPr>
          <w:sz w:val="24"/>
          <w:szCs w:val="24"/>
        </w:rPr>
      </w:pPr>
    </w:p>
    <w:p w:rsidR="0064254B" w:rsidRDefault="00480A30" w:rsidP="00095CB8">
      <w:pPr>
        <w:contextualSpacing/>
        <w:rPr>
          <w:sz w:val="24"/>
          <w:szCs w:val="24"/>
          <w:lang w:val="en-US"/>
        </w:rPr>
      </w:pPr>
      <w:r>
        <w:rPr>
          <w:sz w:val="24"/>
          <w:szCs w:val="24"/>
        </w:rPr>
        <w:t>Перечень зарегистрированных заявок на Лот 3.</w:t>
      </w:r>
      <w:r w:rsidR="00EC07C8">
        <w:rPr>
          <w:sz w:val="24"/>
          <w:szCs w:val="24"/>
        </w:rPr>
        <w:t xml:space="preserve"> </w:t>
      </w:r>
      <w:bookmarkStart w:id="16" w:name="ЛотНазвание_4"/>
      <w:bookmarkEnd w:id="16"/>
      <w:r w:rsidR="00EC07C8">
        <w:rPr>
          <w:sz w:val="24"/>
          <w:szCs w:val="24"/>
        </w:rPr>
        <w:t xml:space="preserve"> </w:t>
      </w:r>
      <w:bookmarkStart w:id="17" w:name="Лот_4"/>
      <w:bookmarkEnd w:id="17"/>
      <w:r w:rsidR="00EC07C8">
        <w:rPr>
          <w:sz w:val="24"/>
          <w:szCs w:val="24"/>
        </w:rPr>
        <w:t xml:space="preserve"> </w:t>
      </w:r>
      <w:bookmarkStart w:id="18" w:name="ЗаявкиНазвание_4"/>
      <w:bookmarkEnd w:id="18"/>
      <w:r w:rsidR="00EC07C8">
        <w:rPr>
          <w:sz w:val="24"/>
          <w:szCs w:val="24"/>
        </w:rPr>
        <w:t xml:space="preserve"> </w:t>
      </w:r>
      <w:bookmarkStart w:id="19" w:name="Заявки_4"/>
      <w:bookmarkEnd w:id="19"/>
      <w:r w:rsidR="00EC07C8">
        <w:rPr>
          <w:sz w:val="24"/>
          <w:szCs w:val="24"/>
        </w:rPr>
        <w:t xml:space="preserve"> </w:t>
      </w:r>
      <w:bookmarkStart w:id="20" w:name="ЛотНазвание_5"/>
      <w:bookmarkEnd w:id="20"/>
      <w:r w:rsidR="00EC07C8">
        <w:rPr>
          <w:sz w:val="24"/>
          <w:szCs w:val="24"/>
        </w:rPr>
        <w:t xml:space="preserve"> </w:t>
      </w:r>
      <w:bookmarkStart w:id="21" w:name="Лот_5"/>
      <w:bookmarkEnd w:id="21"/>
      <w:r w:rsidR="00EC07C8">
        <w:rPr>
          <w:sz w:val="24"/>
          <w:szCs w:val="24"/>
        </w:rPr>
        <w:t xml:space="preserve"> </w:t>
      </w:r>
      <w:bookmarkStart w:id="22" w:name="ЗаявкиНазвание_5"/>
      <w:bookmarkEnd w:id="22"/>
      <w:r w:rsidR="00EC07C8">
        <w:rPr>
          <w:sz w:val="24"/>
          <w:szCs w:val="24"/>
        </w:rPr>
        <w:t xml:space="preserve"> </w:t>
      </w:r>
      <w:bookmarkStart w:id="23" w:name="Заявки_5"/>
      <w:bookmarkEnd w:id="23"/>
      <w:r w:rsidR="00B62375">
        <w:rPr>
          <w:sz w:val="24"/>
          <w:szCs w:val="24"/>
        </w:rPr>
        <w:t xml:space="preserve"> </w:t>
      </w:r>
      <w:bookmarkStart w:id="24" w:name="ЛотНазвание_6"/>
      <w:bookmarkEnd w:id="24"/>
      <w:r w:rsidR="00B62375">
        <w:rPr>
          <w:sz w:val="24"/>
          <w:szCs w:val="24"/>
        </w:rPr>
        <w:t xml:space="preserve"> </w:t>
      </w:r>
      <w:bookmarkStart w:id="25" w:name="Лот_6"/>
      <w:bookmarkEnd w:id="25"/>
      <w:r w:rsidR="00B62375">
        <w:rPr>
          <w:sz w:val="24"/>
          <w:szCs w:val="24"/>
        </w:rPr>
        <w:t xml:space="preserve"> </w:t>
      </w:r>
      <w:bookmarkStart w:id="26" w:name="ЗаявкиНазвание_6"/>
      <w:bookmarkEnd w:id="26"/>
      <w:r w:rsidR="00B62375">
        <w:rPr>
          <w:sz w:val="24"/>
          <w:szCs w:val="24"/>
        </w:rPr>
        <w:t xml:space="preserve"> </w:t>
      </w:r>
      <w:bookmarkStart w:id="27" w:name="Заявки_6"/>
      <w:bookmarkEnd w:id="27"/>
      <w:r w:rsidR="00B62375">
        <w:rPr>
          <w:sz w:val="24"/>
          <w:szCs w:val="24"/>
        </w:rPr>
        <w:t xml:space="preserve"> </w:t>
      </w:r>
      <w:bookmarkStart w:id="28" w:name="ЛотНазвание_7"/>
      <w:bookmarkEnd w:id="28"/>
      <w:r w:rsidR="00EC1F4E">
        <w:rPr>
          <w:sz w:val="24"/>
          <w:szCs w:val="24"/>
        </w:rPr>
        <w:t xml:space="preserve"> </w:t>
      </w:r>
      <w:bookmarkStart w:id="29" w:name="Лот_7"/>
      <w:bookmarkEnd w:id="29"/>
      <w:r w:rsidR="00B62375">
        <w:rPr>
          <w:sz w:val="24"/>
          <w:szCs w:val="24"/>
        </w:rPr>
        <w:t xml:space="preserve"> </w:t>
      </w:r>
      <w:bookmarkStart w:id="30" w:name="ЗаявкиНазвание_7"/>
      <w:bookmarkEnd w:id="30"/>
      <w:r w:rsidR="00B62375">
        <w:rPr>
          <w:sz w:val="24"/>
          <w:szCs w:val="24"/>
        </w:rPr>
        <w:t xml:space="preserve"> </w:t>
      </w:r>
      <w:bookmarkStart w:id="31" w:name="Заявки_7"/>
      <w:bookmarkEnd w:id="31"/>
      <w:r w:rsidR="00B62375">
        <w:rPr>
          <w:sz w:val="24"/>
          <w:szCs w:val="24"/>
        </w:rPr>
        <w:t xml:space="preserve"> </w:t>
      </w:r>
      <w:bookmarkStart w:id="32" w:name="ЛотНазвание_8"/>
      <w:bookmarkEnd w:id="32"/>
      <w:r w:rsidR="00B62375">
        <w:rPr>
          <w:sz w:val="24"/>
          <w:szCs w:val="24"/>
        </w:rPr>
        <w:t xml:space="preserve"> </w:t>
      </w:r>
      <w:bookmarkStart w:id="33" w:name="Лот_8"/>
      <w:bookmarkEnd w:id="33"/>
      <w:r w:rsidR="00B62375">
        <w:rPr>
          <w:sz w:val="24"/>
          <w:szCs w:val="24"/>
        </w:rPr>
        <w:t xml:space="preserve"> </w:t>
      </w:r>
      <w:bookmarkStart w:id="34" w:name="ЗаявкиНазвание_8"/>
      <w:bookmarkEnd w:id="34"/>
      <w:r w:rsidR="00B62375">
        <w:rPr>
          <w:sz w:val="24"/>
          <w:szCs w:val="24"/>
        </w:rPr>
        <w:t xml:space="preserve"> </w:t>
      </w:r>
      <w:bookmarkStart w:id="35" w:name="Заявки_8"/>
      <w:bookmarkEnd w:id="35"/>
      <w:r w:rsidR="00B62375">
        <w:rPr>
          <w:sz w:val="24"/>
          <w:szCs w:val="24"/>
        </w:rPr>
        <w:t xml:space="preserve"> </w:t>
      </w:r>
      <w:bookmarkStart w:id="36" w:name="ЛотНазвание_9"/>
      <w:bookmarkEnd w:id="36"/>
      <w:r w:rsidR="00B62375">
        <w:rPr>
          <w:sz w:val="24"/>
          <w:szCs w:val="24"/>
        </w:rPr>
        <w:t xml:space="preserve"> </w:t>
      </w:r>
      <w:bookmarkStart w:id="37" w:name="Лот_9"/>
      <w:bookmarkEnd w:id="37"/>
      <w:r w:rsidR="00B62375">
        <w:rPr>
          <w:sz w:val="24"/>
          <w:szCs w:val="24"/>
        </w:rPr>
        <w:t xml:space="preserve"> </w:t>
      </w:r>
      <w:bookmarkStart w:id="38" w:name="ЗаявкиНазвание_9"/>
      <w:bookmarkEnd w:id="38"/>
      <w:r w:rsidR="00B62375">
        <w:rPr>
          <w:sz w:val="24"/>
          <w:szCs w:val="24"/>
        </w:rPr>
        <w:t xml:space="preserve"> </w:t>
      </w:r>
      <w:bookmarkStart w:id="39" w:name="Заявки_9"/>
      <w:bookmarkEnd w:id="39"/>
      <w:r w:rsidR="00597369">
        <w:rPr>
          <w:sz w:val="24"/>
          <w:szCs w:val="24"/>
        </w:rPr>
        <w:t xml:space="preserve"> </w:t>
      </w:r>
      <w:bookmarkStart w:id="40" w:name="ЛотНазвание_10"/>
      <w:bookmarkEnd w:id="40"/>
      <w:r w:rsidR="00597369">
        <w:rPr>
          <w:sz w:val="24"/>
          <w:szCs w:val="24"/>
        </w:rPr>
        <w:t xml:space="preserve"> </w:t>
      </w:r>
      <w:bookmarkStart w:id="41" w:name="Лот_10"/>
      <w:bookmarkEnd w:id="41"/>
      <w:r w:rsidR="00597369">
        <w:rPr>
          <w:sz w:val="24"/>
          <w:szCs w:val="24"/>
        </w:rPr>
        <w:t xml:space="preserve"> </w:t>
      </w:r>
      <w:bookmarkStart w:id="42" w:name="ЗаявкиНазвание_10"/>
      <w:bookmarkEnd w:id="42"/>
      <w:r w:rsidR="00597369">
        <w:rPr>
          <w:sz w:val="24"/>
          <w:szCs w:val="24"/>
        </w:rPr>
        <w:t xml:space="preserve"> </w:t>
      </w:r>
      <w:bookmarkStart w:id="43" w:name="Заявки_10"/>
      <w:bookmarkEnd w:id="43"/>
      <w:r w:rsidR="00597369">
        <w:rPr>
          <w:sz w:val="24"/>
          <w:szCs w:val="24"/>
        </w:rPr>
        <w:t xml:space="preserve"> </w:t>
      </w:r>
      <w:bookmarkStart w:id="44" w:name="ЛотНазвание_11"/>
      <w:bookmarkEnd w:id="44"/>
      <w:r w:rsidR="00597369">
        <w:rPr>
          <w:sz w:val="24"/>
          <w:szCs w:val="24"/>
        </w:rPr>
        <w:t xml:space="preserve"> </w:t>
      </w:r>
      <w:bookmarkStart w:id="45" w:name="Лот_11"/>
      <w:bookmarkEnd w:id="45"/>
      <w:r w:rsidR="00597369">
        <w:rPr>
          <w:sz w:val="24"/>
          <w:szCs w:val="24"/>
        </w:rPr>
        <w:t xml:space="preserve"> </w:t>
      </w:r>
      <w:bookmarkStart w:id="46" w:name="ЗаявкиНазвание_11"/>
      <w:bookmarkEnd w:id="46"/>
      <w:r w:rsidR="00597369">
        <w:rPr>
          <w:sz w:val="24"/>
          <w:szCs w:val="24"/>
        </w:rPr>
        <w:t xml:space="preserve"> </w:t>
      </w:r>
      <w:bookmarkStart w:id="47" w:name="Заявки_11"/>
      <w:bookmarkEnd w:id="47"/>
      <w:r w:rsidR="00597369">
        <w:rPr>
          <w:sz w:val="24"/>
          <w:szCs w:val="24"/>
        </w:rPr>
        <w:t xml:space="preserve"> </w:t>
      </w:r>
      <w:bookmarkStart w:id="48" w:name="ЛотНазвание_12"/>
      <w:bookmarkEnd w:id="48"/>
      <w:r w:rsidR="00597369">
        <w:rPr>
          <w:sz w:val="24"/>
          <w:szCs w:val="24"/>
        </w:rPr>
        <w:t xml:space="preserve"> </w:t>
      </w:r>
      <w:bookmarkStart w:id="49" w:name="Лот_12"/>
      <w:bookmarkEnd w:id="49"/>
      <w:r w:rsidR="00597369">
        <w:rPr>
          <w:sz w:val="24"/>
          <w:szCs w:val="24"/>
        </w:rPr>
        <w:t xml:space="preserve"> </w:t>
      </w:r>
      <w:bookmarkStart w:id="50" w:name="ЗаявкиНазвание_12"/>
      <w:bookmarkEnd w:id="50"/>
      <w:r w:rsidR="00597369">
        <w:rPr>
          <w:sz w:val="24"/>
          <w:szCs w:val="24"/>
        </w:rPr>
        <w:t xml:space="preserve"> </w:t>
      </w:r>
      <w:bookmarkStart w:id="51" w:name="Заявки_12"/>
      <w:bookmarkEnd w:id="51"/>
      <w:r w:rsidR="00597369">
        <w:rPr>
          <w:sz w:val="24"/>
          <w:szCs w:val="24"/>
        </w:rPr>
        <w:t xml:space="preserve"> </w:t>
      </w:r>
      <w:bookmarkStart w:id="52" w:name="ЛотНазвание_13"/>
      <w:bookmarkEnd w:id="52"/>
      <w:r w:rsidR="00597369">
        <w:rPr>
          <w:sz w:val="24"/>
          <w:szCs w:val="24"/>
        </w:rPr>
        <w:t xml:space="preserve"> </w:t>
      </w:r>
      <w:bookmarkStart w:id="53" w:name="Лот_13"/>
      <w:bookmarkEnd w:id="53"/>
      <w:r w:rsidR="00597369">
        <w:rPr>
          <w:sz w:val="24"/>
          <w:szCs w:val="24"/>
        </w:rPr>
        <w:t xml:space="preserve"> </w:t>
      </w:r>
      <w:bookmarkStart w:id="54" w:name="ЗаявкиНазвание_13"/>
      <w:bookmarkEnd w:id="54"/>
      <w:r w:rsidR="00597369">
        <w:rPr>
          <w:sz w:val="24"/>
          <w:szCs w:val="24"/>
        </w:rPr>
        <w:t xml:space="preserve"> </w:t>
      </w:r>
      <w:bookmarkStart w:id="55" w:name="Заявки_13"/>
      <w:bookmarkEnd w:id="55"/>
      <w:r w:rsidR="00597369">
        <w:rPr>
          <w:sz w:val="24"/>
          <w:szCs w:val="24"/>
        </w:rPr>
        <w:t xml:space="preserve"> </w:t>
      </w:r>
      <w:bookmarkStart w:id="56" w:name="ЛотНазвание_14"/>
      <w:bookmarkEnd w:id="56"/>
      <w:r w:rsidR="00597369">
        <w:rPr>
          <w:sz w:val="24"/>
          <w:szCs w:val="24"/>
        </w:rPr>
        <w:t xml:space="preserve"> </w:t>
      </w:r>
      <w:bookmarkStart w:id="57" w:name="Лот_14"/>
      <w:bookmarkEnd w:id="57"/>
      <w:r w:rsidR="00597369">
        <w:rPr>
          <w:sz w:val="24"/>
          <w:szCs w:val="24"/>
        </w:rPr>
        <w:t xml:space="preserve"> </w:t>
      </w:r>
      <w:bookmarkStart w:id="58" w:name="ЗаявкиНазвание_14"/>
      <w:bookmarkEnd w:id="58"/>
      <w:r w:rsidR="00597369">
        <w:rPr>
          <w:sz w:val="24"/>
          <w:szCs w:val="24"/>
        </w:rPr>
        <w:t xml:space="preserve"> </w:t>
      </w:r>
      <w:bookmarkStart w:id="59" w:name="Заявки_14"/>
      <w:bookmarkEnd w:id="59"/>
      <w:r w:rsidR="00597369">
        <w:rPr>
          <w:sz w:val="24"/>
          <w:szCs w:val="24"/>
        </w:rPr>
        <w:t xml:space="preserve"> </w:t>
      </w:r>
      <w:bookmarkStart w:id="60" w:name="ЛотНазвание_15"/>
      <w:bookmarkEnd w:id="60"/>
      <w:r w:rsidR="00597369">
        <w:rPr>
          <w:sz w:val="24"/>
          <w:szCs w:val="24"/>
        </w:rPr>
        <w:t xml:space="preserve"> </w:t>
      </w:r>
      <w:bookmarkStart w:id="61" w:name="Лот_15"/>
      <w:bookmarkEnd w:id="61"/>
      <w:r w:rsidR="00597369">
        <w:rPr>
          <w:sz w:val="24"/>
          <w:szCs w:val="24"/>
        </w:rPr>
        <w:t xml:space="preserve"> </w:t>
      </w:r>
      <w:bookmarkStart w:id="62" w:name="ЗаявкиНазвание_15"/>
      <w:bookmarkEnd w:id="62"/>
      <w:r w:rsidR="00597369">
        <w:rPr>
          <w:sz w:val="24"/>
          <w:szCs w:val="24"/>
        </w:rPr>
        <w:t xml:space="preserve"> </w:t>
      </w:r>
      <w:bookmarkStart w:id="63" w:name="Заявки_15"/>
      <w:bookmarkEnd w:id="63"/>
      <w:r w:rsidR="00597369">
        <w:rPr>
          <w:sz w:val="24"/>
          <w:szCs w:val="24"/>
        </w:rPr>
        <w:t xml:space="preserve"> </w:t>
      </w:r>
      <w:bookmarkStart w:id="64" w:name="ЛотНазвание_16"/>
      <w:bookmarkEnd w:id="64"/>
      <w:r w:rsidR="00597369">
        <w:rPr>
          <w:sz w:val="24"/>
          <w:szCs w:val="24"/>
        </w:rPr>
        <w:t xml:space="preserve"> </w:t>
      </w:r>
      <w:bookmarkStart w:id="65" w:name="Лот_16"/>
      <w:bookmarkEnd w:id="65"/>
      <w:r w:rsidR="00597369">
        <w:rPr>
          <w:sz w:val="24"/>
          <w:szCs w:val="24"/>
        </w:rPr>
        <w:t xml:space="preserve"> </w:t>
      </w:r>
      <w:bookmarkStart w:id="66" w:name="ЗаявкиНазвание_16"/>
      <w:bookmarkEnd w:id="66"/>
      <w:r w:rsidR="00597369">
        <w:rPr>
          <w:sz w:val="24"/>
          <w:szCs w:val="24"/>
        </w:rPr>
        <w:t xml:space="preserve"> </w:t>
      </w:r>
      <w:bookmarkStart w:id="67" w:name="Заявки_16"/>
      <w:bookmarkEnd w:id="67"/>
      <w:r w:rsidR="00597369">
        <w:rPr>
          <w:sz w:val="24"/>
          <w:szCs w:val="24"/>
        </w:rPr>
        <w:t xml:space="preserve"> </w:t>
      </w:r>
      <w:bookmarkStart w:id="68" w:name="ЛотНазвание_17"/>
      <w:bookmarkEnd w:id="68"/>
      <w:r w:rsidR="00597369">
        <w:rPr>
          <w:sz w:val="24"/>
          <w:szCs w:val="24"/>
        </w:rPr>
        <w:t xml:space="preserve"> </w:t>
      </w:r>
      <w:bookmarkStart w:id="69" w:name="Лот_17"/>
      <w:bookmarkEnd w:id="69"/>
      <w:r w:rsidR="00597369">
        <w:rPr>
          <w:sz w:val="24"/>
          <w:szCs w:val="24"/>
        </w:rPr>
        <w:t xml:space="preserve"> </w:t>
      </w:r>
      <w:bookmarkStart w:id="70" w:name="ЗаявкиНазвание_17"/>
      <w:bookmarkEnd w:id="70"/>
      <w:r w:rsidR="00597369">
        <w:rPr>
          <w:sz w:val="24"/>
          <w:szCs w:val="24"/>
        </w:rPr>
        <w:t xml:space="preserve"> </w:t>
      </w:r>
      <w:bookmarkStart w:id="71" w:name="Заявки_17"/>
      <w:bookmarkEnd w:id="71"/>
      <w:r w:rsidR="00597369">
        <w:rPr>
          <w:sz w:val="24"/>
          <w:szCs w:val="24"/>
        </w:rPr>
        <w:t xml:space="preserve"> </w:t>
      </w:r>
      <w:bookmarkStart w:id="72" w:name="ЛотНазвание_18"/>
      <w:bookmarkEnd w:id="72"/>
      <w:r w:rsidR="00597369">
        <w:rPr>
          <w:sz w:val="24"/>
          <w:szCs w:val="24"/>
        </w:rPr>
        <w:t xml:space="preserve"> </w:t>
      </w:r>
      <w:bookmarkStart w:id="73" w:name="Лот_18"/>
      <w:bookmarkEnd w:id="73"/>
      <w:r w:rsidR="00597369">
        <w:rPr>
          <w:sz w:val="24"/>
          <w:szCs w:val="24"/>
        </w:rPr>
        <w:t xml:space="preserve"> </w:t>
      </w:r>
      <w:bookmarkStart w:id="74" w:name="ЗаявкиНазвание_18"/>
      <w:bookmarkEnd w:id="74"/>
      <w:r w:rsidR="00597369">
        <w:rPr>
          <w:sz w:val="24"/>
          <w:szCs w:val="24"/>
        </w:rPr>
        <w:t xml:space="preserve"> </w:t>
      </w:r>
      <w:bookmarkStart w:id="75" w:name="Заявки_18"/>
      <w:bookmarkEnd w:id="75"/>
      <w:r w:rsidR="00597369">
        <w:rPr>
          <w:sz w:val="24"/>
          <w:szCs w:val="24"/>
        </w:rPr>
        <w:t xml:space="preserve"> </w:t>
      </w:r>
      <w:bookmarkStart w:id="76" w:name="ЛотНазвание_19"/>
      <w:bookmarkEnd w:id="76"/>
      <w:r w:rsidR="00597369">
        <w:rPr>
          <w:sz w:val="24"/>
          <w:szCs w:val="24"/>
        </w:rPr>
        <w:t xml:space="preserve"> </w:t>
      </w:r>
      <w:bookmarkStart w:id="77" w:name="Лот_19"/>
      <w:bookmarkEnd w:id="77"/>
      <w:r w:rsidR="00597369">
        <w:rPr>
          <w:sz w:val="24"/>
          <w:szCs w:val="24"/>
        </w:rPr>
        <w:t xml:space="preserve"> </w:t>
      </w:r>
      <w:bookmarkStart w:id="78" w:name="ЗаявкиНазвание_19"/>
      <w:bookmarkEnd w:id="78"/>
      <w:r w:rsidR="00597369">
        <w:rPr>
          <w:sz w:val="24"/>
          <w:szCs w:val="24"/>
        </w:rPr>
        <w:t xml:space="preserve"> </w:t>
      </w:r>
      <w:bookmarkStart w:id="79" w:name="Заявки_19"/>
      <w:bookmarkEnd w:id="79"/>
      <w:r w:rsidR="00597369">
        <w:rPr>
          <w:sz w:val="24"/>
          <w:szCs w:val="24"/>
        </w:rPr>
        <w:t xml:space="preserve"> </w:t>
      </w:r>
      <w:bookmarkStart w:id="80" w:name="ЛотНазвание_20"/>
      <w:bookmarkEnd w:id="80"/>
      <w:r w:rsidR="00597369">
        <w:rPr>
          <w:sz w:val="24"/>
          <w:szCs w:val="24"/>
        </w:rPr>
        <w:t xml:space="preserve"> </w:t>
      </w:r>
      <w:bookmarkStart w:id="81" w:name="Лот_20"/>
      <w:bookmarkEnd w:id="81"/>
      <w:r w:rsidR="00597369">
        <w:rPr>
          <w:sz w:val="24"/>
          <w:szCs w:val="24"/>
        </w:rPr>
        <w:t xml:space="preserve"> </w:t>
      </w:r>
      <w:bookmarkStart w:id="82" w:name="ЗаявкиНазвание_20"/>
      <w:bookmarkEnd w:id="82"/>
      <w:r w:rsidR="00597369">
        <w:rPr>
          <w:sz w:val="24"/>
          <w:szCs w:val="24"/>
        </w:rPr>
        <w:t xml:space="preserve"> </w:t>
      </w:r>
      <w:bookmarkStart w:id="83" w:name="Заявки_20"/>
      <w:bookmarkEnd w:id="83"/>
      <w:r w:rsidR="00597369">
        <w:rPr>
          <w:sz w:val="24"/>
          <w:szCs w:val="24"/>
        </w:rPr>
        <w:t xml:space="preserve"> </w:t>
      </w:r>
      <w:bookmarkStart w:id="84" w:name="ЛотНазвание_21"/>
      <w:bookmarkEnd w:id="84"/>
      <w:r w:rsidR="00597369">
        <w:rPr>
          <w:sz w:val="24"/>
          <w:szCs w:val="24"/>
        </w:rPr>
        <w:t xml:space="preserve"> </w:t>
      </w:r>
      <w:bookmarkStart w:id="85" w:name="Лот_21"/>
      <w:bookmarkEnd w:id="85"/>
      <w:r w:rsidR="00597369">
        <w:rPr>
          <w:sz w:val="24"/>
          <w:szCs w:val="24"/>
        </w:rPr>
        <w:t xml:space="preserve"> </w:t>
      </w:r>
      <w:bookmarkStart w:id="86" w:name="ЗаявкиНазвание_21"/>
      <w:bookmarkEnd w:id="86"/>
      <w:r w:rsidR="00597369">
        <w:rPr>
          <w:sz w:val="24"/>
          <w:szCs w:val="24"/>
        </w:rPr>
        <w:t xml:space="preserve"> </w:t>
      </w:r>
      <w:bookmarkStart w:id="87" w:name="Заявки_21"/>
      <w:bookmarkEnd w:id="87"/>
      <w:r w:rsidR="00597369">
        <w:rPr>
          <w:sz w:val="24"/>
          <w:szCs w:val="24"/>
        </w:rPr>
        <w:t xml:space="preserve"> </w:t>
      </w:r>
      <w:bookmarkStart w:id="88" w:name="ЛотНазвание_22"/>
      <w:bookmarkEnd w:id="88"/>
      <w:r w:rsidR="00597369">
        <w:rPr>
          <w:sz w:val="24"/>
          <w:szCs w:val="24"/>
        </w:rPr>
        <w:t xml:space="preserve"> </w:t>
      </w:r>
      <w:bookmarkStart w:id="89" w:name="Лот_22"/>
      <w:bookmarkEnd w:id="89"/>
      <w:r w:rsidR="00597369">
        <w:rPr>
          <w:sz w:val="24"/>
          <w:szCs w:val="24"/>
        </w:rPr>
        <w:t xml:space="preserve"> </w:t>
      </w:r>
      <w:bookmarkStart w:id="90" w:name="ЗаявкиНазвание_22"/>
      <w:bookmarkEnd w:id="90"/>
      <w:r w:rsidR="00597369">
        <w:rPr>
          <w:sz w:val="24"/>
          <w:szCs w:val="24"/>
        </w:rPr>
        <w:t xml:space="preserve"> </w:t>
      </w:r>
      <w:bookmarkStart w:id="91" w:name="Заявки_22"/>
      <w:bookmarkEnd w:id="91"/>
      <w:r w:rsidR="00597369">
        <w:rPr>
          <w:sz w:val="24"/>
          <w:szCs w:val="24"/>
        </w:rPr>
        <w:t xml:space="preserve"> </w:t>
      </w:r>
      <w:bookmarkStart w:id="92" w:name="ЛотНазвание_23"/>
      <w:bookmarkEnd w:id="92"/>
      <w:r w:rsidR="00597369">
        <w:rPr>
          <w:sz w:val="24"/>
          <w:szCs w:val="24"/>
        </w:rPr>
        <w:t xml:space="preserve"> </w:t>
      </w:r>
      <w:bookmarkStart w:id="93" w:name="Лот_23"/>
      <w:bookmarkEnd w:id="93"/>
      <w:r w:rsidR="00597369">
        <w:rPr>
          <w:sz w:val="24"/>
          <w:szCs w:val="24"/>
        </w:rPr>
        <w:t xml:space="preserve"> </w:t>
      </w:r>
      <w:bookmarkStart w:id="94" w:name="ЗаявкиНазвание_23"/>
      <w:bookmarkEnd w:id="94"/>
      <w:r w:rsidR="00597369">
        <w:rPr>
          <w:sz w:val="24"/>
          <w:szCs w:val="24"/>
        </w:rPr>
        <w:t xml:space="preserve"> </w:t>
      </w:r>
      <w:bookmarkStart w:id="95" w:name="Заявки_23"/>
      <w:bookmarkStart w:id="96" w:name="ЛотНазвание_24"/>
      <w:bookmarkEnd w:id="95"/>
      <w:bookmarkEnd w:id="96"/>
      <w:r w:rsidR="00597369">
        <w:rPr>
          <w:sz w:val="24"/>
          <w:szCs w:val="24"/>
        </w:rPr>
        <w:t xml:space="preserve"> </w:t>
      </w:r>
      <w:bookmarkStart w:id="97" w:name="Лот_24"/>
      <w:bookmarkEnd w:id="97"/>
      <w:r w:rsidR="00597369">
        <w:rPr>
          <w:sz w:val="24"/>
          <w:szCs w:val="24"/>
        </w:rPr>
        <w:t xml:space="preserve"> </w:t>
      </w:r>
      <w:bookmarkStart w:id="98" w:name="ЗаявкиНазвание_24"/>
      <w:bookmarkEnd w:id="98"/>
      <w:r w:rsidR="00597369">
        <w:rPr>
          <w:sz w:val="24"/>
          <w:szCs w:val="24"/>
        </w:rPr>
        <w:t xml:space="preserve"> </w:t>
      </w:r>
      <w:bookmarkStart w:id="99" w:name="Заявки_24"/>
      <w:bookmarkEnd w:id="99"/>
      <w:r w:rsidR="00597369">
        <w:rPr>
          <w:sz w:val="24"/>
          <w:szCs w:val="24"/>
        </w:rPr>
        <w:t xml:space="preserve"> </w:t>
      </w:r>
      <w:bookmarkStart w:id="100" w:name="ЛотНазвание_25"/>
      <w:bookmarkEnd w:id="100"/>
      <w:r w:rsidR="00597369">
        <w:rPr>
          <w:sz w:val="24"/>
          <w:szCs w:val="24"/>
        </w:rPr>
        <w:t xml:space="preserve"> </w:t>
      </w:r>
      <w:bookmarkStart w:id="101" w:name="Лот_25"/>
      <w:bookmarkEnd w:id="101"/>
      <w:r w:rsidR="00597369">
        <w:rPr>
          <w:sz w:val="24"/>
          <w:szCs w:val="24"/>
        </w:rPr>
        <w:t xml:space="preserve"> </w:t>
      </w:r>
      <w:bookmarkStart w:id="102" w:name="ЗаявкиНазвание_25"/>
      <w:bookmarkEnd w:id="102"/>
      <w:r w:rsidR="00597369">
        <w:rPr>
          <w:sz w:val="24"/>
          <w:szCs w:val="24"/>
        </w:rPr>
        <w:t xml:space="preserve"> </w:t>
      </w:r>
      <w:bookmarkStart w:id="103" w:name="Заявки_25"/>
      <w:bookmarkEnd w:id="103"/>
      <w:r w:rsidR="00597369">
        <w:rPr>
          <w:sz w:val="24"/>
          <w:szCs w:val="24"/>
        </w:rPr>
        <w:t xml:space="preserve"> </w:t>
      </w:r>
      <w:bookmarkStart w:id="104" w:name="ЛотНазвание_26"/>
      <w:bookmarkEnd w:id="104"/>
      <w:r w:rsidR="00E90DAB">
        <w:rPr>
          <w:sz w:val="24"/>
          <w:szCs w:val="24"/>
        </w:rPr>
        <w:t xml:space="preserve"> </w:t>
      </w:r>
      <w:bookmarkStart w:id="105" w:name="Лот_26"/>
      <w:bookmarkEnd w:id="105"/>
      <w:r w:rsidR="00E90DAB">
        <w:rPr>
          <w:sz w:val="24"/>
          <w:szCs w:val="24"/>
        </w:rPr>
        <w:t xml:space="preserve"> </w:t>
      </w:r>
      <w:bookmarkStart w:id="106" w:name="ЗаявкиНазвание_26"/>
      <w:bookmarkEnd w:id="106"/>
      <w:r w:rsidR="00E90DAB">
        <w:rPr>
          <w:sz w:val="24"/>
          <w:szCs w:val="24"/>
        </w:rPr>
        <w:t xml:space="preserve"> </w:t>
      </w:r>
      <w:bookmarkStart w:id="107" w:name="Заявки_26"/>
      <w:bookmarkEnd w:id="107"/>
      <w:r w:rsidR="00E90DAB">
        <w:rPr>
          <w:sz w:val="24"/>
          <w:szCs w:val="24"/>
        </w:rPr>
        <w:t xml:space="preserve"> </w:t>
      </w:r>
      <w:bookmarkStart w:id="108" w:name="ЛотНазвание_27"/>
      <w:bookmarkEnd w:id="108"/>
      <w:r w:rsidR="00E90DAB">
        <w:rPr>
          <w:sz w:val="24"/>
          <w:szCs w:val="24"/>
        </w:rPr>
        <w:t xml:space="preserve"> </w:t>
      </w:r>
      <w:bookmarkStart w:id="109" w:name="Лот_27"/>
      <w:bookmarkEnd w:id="109"/>
      <w:r w:rsidR="00E90DAB">
        <w:rPr>
          <w:sz w:val="24"/>
          <w:szCs w:val="24"/>
        </w:rPr>
        <w:t xml:space="preserve"> </w:t>
      </w:r>
      <w:bookmarkStart w:id="110" w:name="ЗаявкиНазвание_27"/>
      <w:bookmarkEnd w:id="110"/>
      <w:r w:rsidR="00E90DAB">
        <w:rPr>
          <w:sz w:val="24"/>
          <w:szCs w:val="24"/>
        </w:rPr>
        <w:t xml:space="preserve"> </w:t>
      </w:r>
      <w:bookmarkStart w:id="111" w:name="Заявки_27"/>
      <w:bookmarkEnd w:id="111"/>
      <w:r w:rsidR="00E90DAB">
        <w:rPr>
          <w:sz w:val="24"/>
          <w:szCs w:val="24"/>
        </w:rPr>
        <w:t xml:space="preserve"> </w:t>
      </w:r>
      <w:bookmarkStart w:id="112" w:name="ЛотНазвание_28"/>
      <w:bookmarkEnd w:id="112"/>
      <w:r w:rsidR="00E90DAB">
        <w:rPr>
          <w:sz w:val="24"/>
          <w:szCs w:val="24"/>
        </w:rPr>
        <w:t xml:space="preserve"> </w:t>
      </w:r>
      <w:bookmarkStart w:id="113" w:name="Лот_28"/>
      <w:bookmarkEnd w:id="113"/>
      <w:r w:rsidR="00E90DAB">
        <w:rPr>
          <w:sz w:val="24"/>
          <w:szCs w:val="24"/>
        </w:rPr>
        <w:t xml:space="preserve"> </w:t>
      </w:r>
      <w:bookmarkStart w:id="114" w:name="ЗаявкиНазвание_28"/>
      <w:bookmarkEnd w:id="114"/>
      <w:r w:rsidR="00E90DAB">
        <w:rPr>
          <w:sz w:val="24"/>
          <w:szCs w:val="24"/>
        </w:rPr>
        <w:t xml:space="preserve"> </w:t>
      </w:r>
      <w:bookmarkStart w:id="115" w:name="Заявки_28"/>
      <w:bookmarkEnd w:id="115"/>
      <w:r w:rsidR="00E90DAB">
        <w:rPr>
          <w:sz w:val="24"/>
          <w:szCs w:val="24"/>
        </w:rPr>
        <w:t xml:space="preserve"> </w:t>
      </w:r>
      <w:bookmarkStart w:id="116" w:name="ЛотНазвание_29"/>
      <w:bookmarkEnd w:id="116"/>
      <w:r w:rsidR="00E90DAB">
        <w:rPr>
          <w:sz w:val="24"/>
          <w:szCs w:val="24"/>
        </w:rPr>
        <w:t xml:space="preserve"> </w:t>
      </w:r>
      <w:bookmarkStart w:id="117" w:name="Лот_29"/>
      <w:bookmarkEnd w:id="117"/>
      <w:r w:rsidR="00E90DAB">
        <w:rPr>
          <w:sz w:val="24"/>
          <w:szCs w:val="24"/>
        </w:rPr>
        <w:t xml:space="preserve"> </w:t>
      </w:r>
      <w:bookmarkStart w:id="118" w:name="ЗаявкиНазвание_29"/>
      <w:bookmarkEnd w:id="118"/>
      <w:r w:rsidR="00E90DAB">
        <w:rPr>
          <w:sz w:val="24"/>
          <w:szCs w:val="24"/>
        </w:rPr>
        <w:t xml:space="preserve"> </w:t>
      </w:r>
      <w:bookmarkStart w:id="119" w:name="Заявки_29"/>
      <w:bookmarkEnd w:id="119"/>
      <w:r w:rsidR="00E90DAB">
        <w:rPr>
          <w:sz w:val="24"/>
          <w:szCs w:val="24"/>
        </w:rPr>
        <w:t xml:space="preserve"> </w:t>
      </w:r>
      <w:bookmarkStart w:id="120" w:name="ЛотНазвание_30"/>
      <w:bookmarkEnd w:id="120"/>
      <w:r w:rsidR="00E90DAB">
        <w:rPr>
          <w:sz w:val="24"/>
          <w:szCs w:val="24"/>
        </w:rPr>
        <w:t xml:space="preserve"> </w:t>
      </w:r>
      <w:bookmarkStart w:id="121" w:name="Лот_30"/>
      <w:bookmarkEnd w:id="121"/>
      <w:r w:rsidR="00E90DAB">
        <w:rPr>
          <w:sz w:val="24"/>
          <w:szCs w:val="24"/>
        </w:rPr>
        <w:t xml:space="preserve"> </w:t>
      </w:r>
      <w:bookmarkStart w:id="122" w:name="ЗаявкиНазвание_30"/>
      <w:bookmarkEnd w:id="122"/>
      <w:r w:rsidR="00E90DAB">
        <w:rPr>
          <w:sz w:val="24"/>
          <w:szCs w:val="24"/>
        </w:rPr>
        <w:t xml:space="preserve"> </w:t>
      </w:r>
      <w:bookmarkStart w:id="123" w:name="Заявки_30"/>
      <w:bookmarkEnd w:id="123"/>
      <w:r w:rsidR="007D4AE3">
        <w:rPr>
          <w:sz w:val="24"/>
          <w:szCs w:val="24"/>
          <w:lang w:val="en-US"/>
        </w:rPr>
        <w:t xml:space="preserve"> </w:t>
      </w:r>
      <w:bookmarkStart w:id="124" w:name="ЛотНазвание_31"/>
      <w:bookmarkEnd w:id="124"/>
      <w:r w:rsidR="007D4AE3">
        <w:rPr>
          <w:sz w:val="24"/>
          <w:szCs w:val="24"/>
          <w:lang w:val="en-US"/>
        </w:rPr>
        <w:t xml:space="preserve"> </w:t>
      </w:r>
      <w:bookmarkStart w:id="125" w:name="Лот_31"/>
      <w:bookmarkEnd w:id="125"/>
      <w:r w:rsidR="007D4AE3">
        <w:rPr>
          <w:sz w:val="24"/>
          <w:szCs w:val="24"/>
          <w:lang w:val="en-US"/>
        </w:rPr>
        <w:t xml:space="preserve"> </w:t>
      </w:r>
      <w:bookmarkStart w:id="126" w:name="ЗаявкиНазвание_31"/>
      <w:bookmarkEnd w:id="126"/>
      <w:r w:rsidR="007D4AE3">
        <w:rPr>
          <w:sz w:val="24"/>
          <w:szCs w:val="24"/>
          <w:lang w:val="en-US"/>
        </w:rPr>
        <w:t xml:space="preserve"> </w:t>
      </w:r>
      <w:bookmarkStart w:id="127" w:name="Заявки_31"/>
      <w:bookmarkEnd w:id="127"/>
      <w:r w:rsidR="007D4AE3">
        <w:rPr>
          <w:sz w:val="24"/>
          <w:szCs w:val="24"/>
          <w:lang w:val="en-US"/>
        </w:rPr>
        <w:t xml:space="preserve"> </w:t>
      </w:r>
      <w:bookmarkStart w:id="128" w:name="ЛотНазвание_32"/>
      <w:bookmarkEnd w:id="128"/>
      <w:r w:rsidR="007D4AE3">
        <w:rPr>
          <w:sz w:val="24"/>
          <w:szCs w:val="24"/>
          <w:lang w:val="en-US"/>
        </w:rPr>
        <w:t xml:space="preserve"> </w:t>
      </w:r>
      <w:bookmarkStart w:id="129" w:name="Лот_32"/>
      <w:bookmarkEnd w:id="129"/>
      <w:r w:rsidR="007D4AE3">
        <w:rPr>
          <w:sz w:val="24"/>
          <w:szCs w:val="24"/>
          <w:lang w:val="en-US"/>
        </w:rPr>
        <w:t xml:space="preserve"> </w:t>
      </w:r>
      <w:bookmarkStart w:id="130" w:name="ЗаявкиНазвание_32"/>
      <w:bookmarkEnd w:id="130"/>
      <w:r w:rsidR="007D4AE3">
        <w:rPr>
          <w:sz w:val="24"/>
          <w:szCs w:val="24"/>
          <w:lang w:val="en-US"/>
        </w:rPr>
        <w:t xml:space="preserve"> </w:t>
      </w:r>
      <w:bookmarkStart w:id="131" w:name="Заявки_32"/>
      <w:bookmarkEnd w:id="131"/>
      <w:r w:rsidR="007D4AE3">
        <w:rPr>
          <w:sz w:val="24"/>
          <w:szCs w:val="24"/>
          <w:lang w:val="en-US"/>
        </w:rPr>
        <w:t xml:space="preserve"> </w:t>
      </w:r>
      <w:bookmarkStart w:id="132" w:name="ЛотНазвание_33"/>
      <w:bookmarkEnd w:id="132"/>
      <w:r w:rsidR="007D4AE3">
        <w:rPr>
          <w:sz w:val="24"/>
          <w:szCs w:val="24"/>
          <w:lang w:val="en-US"/>
        </w:rPr>
        <w:t xml:space="preserve"> </w:t>
      </w:r>
      <w:bookmarkStart w:id="133" w:name="Лот_33"/>
      <w:bookmarkEnd w:id="133"/>
      <w:r w:rsidR="007D4AE3">
        <w:rPr>
          <w:sz w:val="24"/>
          <w:szCs w:val="24"/>
          <w:lang w:val="en-US"/>
        </w:rPr>
        <w:t xml:space="preserve"> </w:t>
      </w:r>
      <w:bookmarkStart w:id="134" w:name="ЗаявкиНазвание_33"/>
      <w:bookmarkEnd w:id="134"/>
      <w:r w:rsidR="007D4AE3">
        <w:rPr>
          <w:sz w:val="24"/>
          <w:szCs w:val="24"/>
          <w:lang w:val="en-US"/>
        </w:rPr>
        <w:t xml:space="preserve"> </w:t>
      </w:r>
      <w:bookmarkStart w:id="135" w:name="Заявки_33"/>
      <w:bookmarkEnd w:id="135"/>
      <w:r w:rsidR="007D4AE3">
        <w:rPr>
          <w:sz w:val="24"/>
          <w:szCs w:val="24"/>
          <w:lang w:val="en-US"/>
        </w:rPr>
        <w:t xml:space="preserve"> </w:t>
      </w:r>
      <w:bookmarkStart w:id="136" w:name="ЛотНазвание_34"/>
      <w:bookmarkEnd w:id="136"/>
      <w:r w:rsidR="007D4AE3">
        <w:rPr>
          <w:sz w:val="24"/>
          <w:szCs w:val="24"/>
          <w:lang w:val="en-US"/>
        </w:rPr>
        <w:t xml:space="preserve"> </w:t>
      </w:r>
      <w:bookmarkStart w:id="137" w:name="Лот_34"/>
      <w:bookmarkEnd w:id="137"/>
    </w:p>
    <w:p w:rsidR="00095CB8" w:rsidRPr="007D4AE3" w:rsidRDefault="007D4AE3" w:rsidP="00095CB8">
      <w:pPr>
        <w:contextualSpacing/>
        <w:rPr>
          <w:sz w:val="24"/>
          <w:szCs w:val="24"/>
          <w:lang w:val="en-US"/>
        </w:rPr>
      </w:pPr>
      <w:r>
        <w:rPr>
          <w:sz w:val="24"/>
          <w:szCs w:val="24"/>
          <w:lang w:val="en-US"/>
        </w:rPr>
        <w:t xml:space="preserve"> </w:t>
      </w:r>
      <w:bookmarkStart w:id="138" w:name="ЗаявкиНазвание_34"/>
      <w:bookmarkEnd w:id="138"/>
      <w:r>
        <w:rPr>
          <w:sz w:val="24"/>
          <w:szCs w:val="24"/>
          <w:lang w:val="en-US"/>
        </w:rPr>
        <w:t xml:space="preserve"> </w:t>
      </w:r>
      <w:bookmarkStart w:id="139" w:name="Заявки_34"/>
      <w:bookmarkEnd w:id="139"/>
      <w:r>
        <w:rPr>
          <w:sz w:val="24"/>
          <w:szCs w:val="24"/>
          <w:lang w:val="en-US"/>
        </w:rPr>
        <w:t xml:space="preserve"> </w:t>
      </w:r>
      <w:bookmarkStart w:id="140" w:name="ЛотНазвание_35"/>
      <w:bookmarkEnd w:id="140"/>
      <w:r>
        <w:rPr>
          <w:sz w:val="24"/>
          <w:szCs w:val="24"/>
          <w:lang w:val="en-US"/>
        </w:rPr>
        <w:t xml:space="preserve"> </w:t>
      </w:r>
      <w:bookmarkStart w:id="141" w:name="Лот_35"/>
      <w:bookmarkEnd w:id="141"/>
      <w:r>
        <w:rPr>
          <w:sz w:val="24"/>
          <w:szCs w:val="24"/>
          <w:lang w:val="en-US"/>
        </w:rPr>
        <w:t xml:space="preserve"> </w:t>
      </w:r>
      <w:bookmarkStart w:id="142" w:name="ЗаявкиНазвание_35"/>
      <w:bookmarkEnd w:id="142"/>
      <w:r>
        <w:rPr>
          <w:sz w:val="24"/>
          <w:szCs w:val="24"/>
          <w:lang w:val="en-US"/>
        </w:rPr>
        <w:t xml:space="preserve"> </w:t>
      </w:r>
      <w:bookmarkStart w:id="143" w:name="Заявки_35"/>
      <w:bookmarkEnd w:id="143"/>
      <w:r>
        <w:rPr>
          <w:sz w:val="24"/>
          <w:szCs w:val="24"/>
          <w:lang w:val="en-US"/>
        </w:rPr>
        <w:t xml:space="preserve"> </w:t>
      </w:r>
      <w:bookmarkStart w:id="144" w:name="ЛотНазвание_36"/>
      <w:bookmarkEnd w:id="144"/>
      <w:r>
        <w:rPr>
          <w:sz w:val="24"/>
          <w:szCs w:val="24"/>
          <w:lang w:val="en-US"/>
        </w:rPr>
        <w:t xml:space="preserve"> </w:t>
      </w:r>
      <w:bookmarkStart w:id="145" w:name="Лот_36"/>
      <w:bookmarkEnd w:id="145"/>
      <w:r w:rsidR="002B03D5">
        <w:rPr>
          <w:sz w:val="24"/>
          <w:szCs w:val="24"/>
          <w:lang w:val="en-US"/>
        </w:rPr>
        <w:t xml:space="preserve"> </w:t>
      </w:r>
      <w:bookmarkStart w:id="146" w:name="ЗаявкиНазвание_36"/>
      <w:bookmarkEnd w:id="146"/>
      <w:r w:rsidR="002B03D5">
        <w:rPr>
          <w:sz w:val="24"/>
          <w:szCs w:val="24"/>
          <w:lang w:val="en-US"/>
        </w:rPr>
        <w:t xml:space="preserve"> </w:t>
      </w:r>
      <w:bookmarkStart w:id="147" w:name="Заявки_36"/>
      <w:bookmarkEnd w:id="147"/>
      <w:r w:rsidR="002B03D5">
        <w:rPr>
          <w:sz w:val="24"/>
          <w:szCs w:val="24"/>
          <w:lang w:val="en-US"/>
        </w:rPr>
        <w:t xml:space="preserve"> </w:t>
      </w:r>
      <w:bookmarkStart w:id="148" w:name="ЛотНазвание_37"/>
      <w:bookmarkEnd w:id="148"/>
      <w:r w:rsidR="002B03D5">
        <w:rPr>
          <w:sz w:val="24"/>
          <w:szCs w:val="24"/>
          <w:lang w:val="en-US"/>
        </w:rPr>
        <w:t xml:space="preserve"> </w:t>
      </w:r>
      <w:bookmarkStart w:id="149" w:name="Лот_37"/>
      <w:bookmarkEnd w:id="149"/>
      <w:r w:rsidR="002B03D5">
        <w:rPr>
          <w:sz w:val="24"/>
          <w:szCs w:val="24"/>
          <w:lang w:val="en-US"/>
        </w:rPr>
        <w:t xml:space="preserve"> </w:t>
      </w:r>
      <w:bookmarkStart w:id="150" w:name="ЗаявкиНазвание_37"/>
      <w:bookmarkEnd w:id="150"/>
      <w:r w:rsidR="002B03D5">
        <w:rPr>
          <w:sz w:val="24"/>
          <w:szCs w:val="24"/>
          <w:lang w:val="en-US"/>
        </w:rPr>
        <w:t xml:space="preserve"> </w:t>
      </w:r>
      <w:bookmarkStart w:id="151" w:name="Заявки_37"/>
      <w:bookmarkEnd w:id="151"/>
      <w:r w:rsidR="002B03D5">
        <w:rPr>
          <w:sz w:val="24"/>
          <w:szCs w:val="24"/>
          <w:lang w:val="en-US"/>
        </w:rPr>
        <w:t xml:space="preserve"> </w:t>
      </w:r>
      <w:bookmarkStart w:id="152" w:name="ЛотНазвание_38"/>
      <w:bookmarkEnd w:id="152"/>
      <w:r w:rsidR="002B03D5">
        <w:rPr>
          <w:sz w:val="24"/>
          <w:szCs w:val="24"/>
          <w:lang w:val="en-US"/>
        </w:rPr>
        <w:t xml:space="preserve"> </w:t>
      </w:r>
      <w:bookmarkStart w:id="153" w:name="Лот_38"/>
      <w:bookmarkEnd w:id="153"/>
      <w:r w:rsidR="002B03D5">
        <w:rPr>
          <w:sz w:val="24"/>
          <w:szCs w:val="24"/>
          <w:lang w:val="en-US"/>
        </w:rPr>
        <w:t xml:space="preserve"> </w:t>
      </w:r>
      <w:bookmarkStart w:id="154" w:name="ЗаявкиНазвание_38"/>
      <w:bookmarkEnd w:id="154"/>
      <w:r w:rsidR="002B03D5">
        <w:rPr>
          <w:sz w:val="24"/>
          <w:szCs w:val="24"/>
          <w:lang w:val="en-US"/>
        </w:rPr>
        <w:t xml:space="preserve"> </w:t>
      </w:r>
      <w:bookmarkStart w:id="155" w:name="Заявки_38"/>
      <w:bookmarkEnd w:id="155"/>
      <w:r w:rsidR="002B03D5">
        <w:rPr>
          <w:sz w:val="24"/>
          <w:szCs w:val="24"/>
          <w:lang w:val="en-US"/>
        </w:rPr>
        <w:t xml:space="preserve"> </w:t>
      </w:r>
      <w:bookmarkStart w:id="156" w:name="ЛотНазвание_39"/>
      <w:bookmarkEnd w:id="156"/>
      <w:r w:rsidR="002B03D5">
        <w:rPr>
          <w:sz w:val="24"/>
          <w:szCs w:val="24"/>
          <w:lang w:val="en-US"/>
        </w:rPr>
        <w:t xml:space="preserve"> </w:t>
      </w:r>
      <w:bookmarkStart w:id="157" w:name="Лот_39"/>
      <w:bookmarkEnd w:id="157"/>
      <w:r w:rsidR="002B03D5">
        <w:rPr>
          <w:sz w:val="24"/>
          <w:szCs w:val="24"/>
          <w:lang w:val="en-US"/>
        </w:rPr>
        <w:t xml:space="preserve"> </w:t>
      </w:r>
      <w:bookmarkStart w:id="158" w:name="ЗаявкиНазвание_39"/>
      <w:bookmarkEnd w:id="158"/>
      <w:r w:rsidR="002B03D5">
        <w:rPr>
          <w:sz w:val="24"/>
          <w:szCs w:val="24"/>
          <w:lang w:val="en-US"/>
        </w:rPr>
        <w:t xml:space="preserve"> </w:t>
      </w:r>
      <w:bookmarkStart w:id="159" w:name="Заявки_39"/>
      <w:bookmarkEnd w:id="159"/>
      <w:r w:rsidR="002B03D5">
        <w:rPr>
          <w:sz w:val="24"/>
          <w:szCs w:val="24"/>
          <w:lang w:val="en-US"/>
        </w:rPr>
        <w:t xml:space="preserve"> </w:t>
      </w:r>
      <w:bookmarkStart w:id="160" w:name="ЛотНазвание_40"/>
      <w:bookmarkEnd w:id="160"/>
      <w:r w:rsidR="002B03D5">
        <w:rPr>
          <w:sz w:val="24"/>
          <w:szCs w:val="24"/>
          <w:lang w:val="en-US"/>
        </w:rPr>
        <w:t xml:space="preserve"> </w:t>
      </w:r>
      <w:bookmarkStart w:id="161" w:name="Лот_40"/>
      <w:bookmarkEnd w:id="161"/>
      <w:r w:rsidR="002B03D5">
        <w:rPr>
          <w:sz w:val="24"/>
          <w:szCs w:val="24"/>
          <w:lang w:val="en-US"/>
        </w:rPr>
        <w:t xml:space="preserve"> </w:t>
      </w:r>
      <w:bookmarkStart w:id="162" w:name="ЗаявкиНазвание_40"/>
      <w:bookmarkEnd w:id="162"/>
      <w:r w:rsidR="002B03D5">
        <w:rPr>
          <w:sz w:val="24"/>
          <w:szCs w:val="24"/>
          <w:lang w:val="en-US"/>
        </w:rPr>
        <w:t xml:space="preserve"> </w:t>
      </w:r>
      <w:bookmarkStart w:id="163" w:name="Заявки_40"/>
      <w:bookmarkEnd w:id="163"/>
      <w:r w:rsidR="002B03D5">
        <w:rPr>
          <w:sz w:val="24"/>
          <w:szCs w:val="24"/>
          <w:lang w:val="en-US"/>
        </w:rPr>
        <w:t xml:space="preserve"> </w:t>
      </w:r>
      <w:bookmarkStart w:id="164" w:name="ЛотНазвание_41"/>
      <w:bookmarkEnd w:id="164"/>
      <w:r w:rsidR="002B03D5">
        <w:rPr>
          <w:sz w:val="24"/>
          <w:szCs w:val="24"/>
          <w:lang w:val="en-US"/>
        </w:rPr>
        <w:t xml:space="preserve"> </w:t>
      </w:r>
      <w:bookmarkStart w:id="165" w:name="Лот_41"/>
      <w:bookmarkEnd w:id="165"/>
      <w:r w:rsidR="002B03D5">
        <w:rPr>
          <w:sz w:val="24"/>
          <w:szCs w:val="24"/>
          <w:lang w:val="en-US"/>
        </w:rPr>
        <w:t xml:space="preserve"> </w:t>
      </w:r>
      <w:bookmarkStart w:id="166" w:name="ЗаявкиНазвание_41"/>
      <w:bookmarkEnd w:id="166"/>
      <w:r w:rsidR="002B03D5">
        <w:rPr>
          <w:sz w:val="24"/>
          <w:szCs w:val="24"/>
          <w:lang w:val="en-US"/>
        </w:rPr>
        <w:t xml:space="preserve"> </w:t>
      </w:r>
      <w:bookmarkStart w:id="167" w:name="Заявки_41"/>
      <w:bookmarkEnd w:id="167"/>
      <w:r w:rsidR="002B03D5">
        <w:rPr>
          <w:sz w:val="24"/>
          <w:szCs w:val="24"/>
          <w:lang w:val="en-US"/>
        </w:rPr>
        <w:t xml:space="preserve"> </w:t>
      </w:r>
      <w:bookmarkStart w:id="168" w:name="ЛотНазвание_42"/>
      <w:bookmarkEnd w:id="168"/>
      <w:r w:rsidR="002B03D5">
        <w:rPr>
          <w:sz w:val="24"/>
          <w:szCs w:val="24"/>
          <w:lang w:val="en-US"/>
        </w:rPr>
        <w:t xml:space="preserve"> </w:t>
      </w:r>
      <w:bookmarkStart w:id="169" w:name="Лот_42"/>
      <w:bookmarkEnd w:id="169"/>
      <w:r w:rsidR="002B03D5">
        <w:rPr>
          <w:sz w:val="24"/>
          <w:szCs w:val="24"/>
          <w:lang w:val="en-US"/>
        </w:rPr>
        <w:t xml:space="preserve"> </w:t>
      </w:r>
      <w:bookmarkStart w:id="170" w:name="ЗаявкиНазвание_42"/>
      <w:bookmarkEnd w:id="170"/>
      <w:r w:rsidR="002B03D5">
        <w:rPr>
          <w:sz w:val="24"/>
          <w:szCs w:val="24"/>
          <w:lang w:val="en-US"/>
        </w:rPr>
        <w:t xml:space="preserve"> </w:t>
      </w:r>
      <w:bookmarkStart w:id="171" w:name="Заявки_42"/>
      <w:bookmarkEnd w:id="171"/>
      <w:r w:rsidR="002B03D5">
        <w:rPr>
          <w:sz w:val="24"/>
          <w:szCs w:val="24"/>
          <w:lang w:val="en-US"/>
        </w:rPr>
        <w:t xml:space="preserve"> </w:t>
      </w:r>
      <w:bookmarkStart w:id="172" w:name="ЛотНазвание_43"/>
      <w:bookmarkEnd w:id="172"/>
      <w:r w:rsidR="002B03D5">
        <w:rPr>
          <w:sz w:val="24"/>
          <w:szCs w:val="24"/>
          <w:lang w:val="en-US"/>
        </w:rPr>
        <w:t xml:space="preserve"> </w:t>
      </w:r>
      <w:bookmarkStart w:id="173" w:name="Лот_43"/>
      <w:bookmarkEnd w:id="173"/>
      <w:r w:rsidR="002B03D5">
        <w:rPr>
          <w:sz w:val="24"/>
          <w:szCs w:val="24"/>
          <w:lang w:val="en-US"/>
        </w:rPr>
        <w:t xml:space="preserve"> </w:t>
      </w:r>
      <w:bookmarkStart w:id="174" w:name="ЗаявкиНазвание_43"/>
      <w:bookmarkEnd w:id="174"/>
      <w:r w:rsidR="002B03D5">
        <w:rPr>
          <w:sz w:val="24"/>
          <w:szCs w:val="24"/>
          <w:lang w:val="en-US"/>
        </w:rPr>
        <w:t xml:space="preserve"> </w:t>
      </w:r>
      <w:bookmarkStart w:id="175" w:name="Заявки_43"/>
      <w:bookmarkEnd w:id="175"/>
      <w:r w:rsidR="002B03D5">
        <w:rPr>
          <w:sz w:val="24"/>
          <w:szCs w:val="24"/>
          <w:lang w:val="en-US"/>
        </w:rPr>
        <w:t xml:space="preserve"> </w:t>
      </w:r>
      <w:bookmarkStart w:id="176" w:name="ЛотНазвание_44"/>
      <w:bookmarkEnd w:id="176"/>
      <w:r w:rsidR="002B03D5">
        <w:rPr>
          <w:sz w:val="24"/>
          <w:szCs w:val="24"/>
          <w:lang w:val="en-US"/>
        </w:rPr>
        <w:t xml:space="preserve"> </w:t>
      </w:r>
      <w:bookmarkStart w:id="177" w:name="Лот_44"/>
      <w:bookmarkEnd w:id="177"/>
      <w:r w:rsidR="002B03D5">
        <w:rPr>
          <w:sz w:val="24"/>
          <w:szCs w:val="24"/>
          <w:lang w:val="en-US"/>
        </w:rPr>
        <w:t xml:space="preserve"> </w:t>
      </w:r>
      <w:bookmarkStart w:id="178" w:name="ЗаявкиНазвание_44"/>
      <w:bookmarkEnd w:id="178"/>
      <w:r w:rsidR="002B03D5">
        <w:rPr>
          <w:sz w:val="24"/>
          <w:szCs w:val="24"/>
          <w:lang w:val="en-US"/>
        </w:rPr>
        <w:t xml:space="preserve"> </w:t>
      </w:r>
      <w:bookmarkStart w:id="179" w:name="Заявки_44"/>
      <w:bookmarkEnd w:id="179"/>
      <w:r w:rsidR="002B03D5">
        <w:rPr>
          <w:sz w:val="24"/>
          <w:szCs w:val="24"/>
          <w:lang w:val="en-US"/>
        </w:rPr>
        <w:t xml:space="preserve"> </w:t>
      </w:r>
      <w:bookmarkStart w:id="180" w:name="ЛотНазвание_45"/>
      <w:bookmarkEnd w:id="180"/>
      <w:r w:rsidR="002B03D5">
        <w:rPr>
          <w:sz w:val="24"/>
          <w:szCs w:val="24"/>
          <w:lang w:val="en-US"/>
        </w:rPr>
        <w:t xml:space="preserve"> </w:t>
      </w:r>
      <w:bookmarkStart w:id="181" w:name="Лот_45"/>
      <w:bookmarkEnd w:id="181"/>
      <w:r w:rsidR="002B03D5">
        <w:rPr>
          <w:sz w:val="24"/>
          <w:szCs w:val="24"/>
          <w:lang w:val="en-US"/>
        </w:rPr>
        <w:t xml:space="preserve"> </w:t>
      </w:r>
      <w:bookmarkStart w:id="182" w:name="ЗаявкиНазвание_45"/>
      <w:bookmarkEnd w:id="182"/>
      <w:r w:rsidR="002B03D5">
        <w:rPr>
          <w:sz w:val="24"/>
          <w:szCs w:val="24"/>
          <w:lang w:val="en-US"/>
        </w:rPr>
        <w:t xml:space="preserve"> </w:t>
      </w:r>
      <w:bookmarkStart w:id="183" w:name="Заявки_45"/>
      <w:bookmarkStart w:id="184" w:name="ЛотНазвание_46"/>
      <w:bookmarkEnd w:id="183"/>
      <w:bookmarkEnd w:id="184"/>
      <w:r w:rsidR="0064254B">
        <w:rPr>
          <w:sz w:val="24"/>
          <w:szCs w:val="24"/>
          <w:lang w:val="en-US"/>
        </w:rPr>
        <w:t xml:space="preserve"> </w:t>
      </w:r>
      <w:bookmarkStart w:id="185" w:name="Лот_46"/>
      <w:bookmarkEnd w:id="185"/>
      <w:r w:rsidR="0064254B">
        <w:rPr>
          <w:sz w:val="24"/>
          <w:szCs w:val="24"/>
          <w:lang w:val="en-US"/>
        </w:rPr>
        <w:t xml:space="preserve"> </w:t>
      </w:r>
      <w:bookmarkStart w:id="186" w:name="ЗаявкиНазвание_46"/>
      <w:bookmarkEnd w:id="186"/>
      <w:r w:rsidR="0064254B">
        <w:rPr>
          <w:sz w:val="24"/>
          <w:szCs w:val="24"/>
          <w:lang w:val="en-US"/>
        </w:rPr>
        <w:t xml:space="preserve"> </w:t>
      </w:r>
      <w:bookmarkStart w:id="187" w:name="Заявки_46"/>
      <w:bookmarkEnd w:id="187"/>
      <w:r w:rsidR="0064254B">
        <w:rPr>
          <w:sz w:val="24"/>
          <w:szCs w:val="24"/>
          <w:lang w:val="en-US"/>
        </w:rPr>
        <w:t xml:space="preserve"> </w:t>
      </w:r>
      <w:bookmarkStart w:id="188" w:name="ЛотНазвание_47"/>
      <w:bookmarkEnd w:id="188"/>
      <w:r w:rsidR="0064254B">
        <w:rPr>
          <w:sz w:val="24"/>
          <w:szCs w:val="24"/>
          <w:lang w:val="en-US"/>
        </w:rPr>
        <w:t xml:space="preserve"> </w:t>
      </w:r>
      <w:bookmarkStart w:id="189" w:name="Лот_47"/>
      <w:bookmarkEnd w:id="189"/>
      <w:r w:rsidR="0064254B">
        <w:rPr>
          <w:sz w:val="24"/>
          <w:szCs w:val="24"/>
          <w:lang w:val="en-US"/>
        </w:rPr>
        <w:t xml:space="preserve"> </w:t>
      </w:r>
      <w:bookmarkStart w:id="190" w:name="ЗаявкиНазвание_47"/>
      <w:bookmarkEnd w:id="190"/>
      <w:r w:rsidR="0064254B">
        <w:rPr>
          <w:sz w:val="24"/>
          <w:szCs w:val="24"/>
          <w:lang w:val="en-US"/>
        </w:rPr>
        <w:t xml:space="preserve"> </w:t>
      </w:r>
      <w:bookmarkStart w:id="191" w:name="Заявки_47"/>
      <w:bookmarkEnd w:id="191"/>
      <w:r w:rsidR="0064254B">
        <w:rPr>
          <w:sz w:val="24"/>
          <w:szCs w:val="24"/>
          <w:lang w:val="en-US"/>
        </w:rPr>
        <w:t xml:space="preserve"> </w:t>
      </w:r>
      <w:bookmarkStart w:id="192" w:name="ЛотНазвание_48"/>
      <w:bookmarkEnd w:id="192"/>
      <w:r w:rsidR="0064254B">
        <w:rPr>
          <w:sz w:val="24"/>
          <w:szCs w:val="24"/>
          <w:lang w:val="en-US"/>
        </w:rPr>
        <w:t xml:space="preserve"> </w:t>
      </w:r>
      <w:bookmarkStart w:id="193" w:name="Лот_48"/>
      <w:bookmarkEnd w:id="193"/>
      <w:r w:rsidR="0064254B">
        <w:rPr>
          <w:sz w:val="24"/>
          <w:szCs w:val="24"/>
          <w:lang w:val="en-US"/>
        </w:rPr>
        <w:t xml:space="preserve"> </w:t>
      </w:r>
      <w:bookmarkStart w:id="194" w:name="ЗаявкиНазвание_48"/>
      <w:bookmarkEnd w:id="194"/>
      <w:r w:rsidR="0064254B">
        <w:rPr>
          <w:sz w:val="24"/>
          <w:szCs w:val="24"/>
          <w:lang w:val="en-US"/>
        </w:rPr>
        <w:t xml:space="preserve"> </w:t>
      </w:r>
      <w:bookmarkStart w:id="195" w:name="Заявки_48"/>
      <w:bookmarkEnd w:id="195"/>
      <w:r w:rsidR="0064254B">
        <w:rPr>
          <w:sz w:val="24"/>
          <w:szCs w:val="24"/>
          <w:lang w:val="en-US"/>
        </w:rPr>
        <w:t xml:space="preserve"> </w:t>
      </w:r>
      <w:bookmarkStart w:id="196" w:name="ЛотНазвание_49"/>
      <w:bookmarkEnd w:id="196"/>
      <w:r w:rsidR="0064254B">
        <w:rPr>
          <w:sz w:val="24"/>
          <w:szCs w:val="24"/>
          <w:lang w:val="en-US"/>
        </w:rPr>
        <w:t xml:space="preserve"> </w:t>
      </w:r>
      <w:bookmarkStart w:id="197" w:name="Лот_49"/>
      <w:bookmarkEnd w:id="197"/>
      <w:r w:rsidR="0064254B">
        <w:rPr>
          <w:sz w:val="24"/>
          <w:szCs w:val="24"/>
          <w:lang w:val="en-US"/>
        </w:rPr>
        <w:t xml:space="preserve"> </w:t>
      </w:r>
      <w:bookmarkStart w:id="198" w:name="ЗаявкиНазвание_49"/>
      <w:bookmarkEnd w:id="198"/>
      <w:r w:rsidR="0064254B">
        <w:rPr>
          <w:sz w:val="24"/>
          <w:szCs w:val="24"/>
          <w:lang w:val="en-US"/>
        </w:rPr>
        <w:t xml:space="preserve"> </w:t>
      </w:r>
      <w:bookmarkStart w:id="199" w:name="Заявки_49"/>
      <w:bookmarkEnd w:id="199"/>
      <w:r w:rsidR="0064254B">
        <w:rPr>
          <w:sz w:val="24"/>
          <w:szCs w:val="24"/>
          <w:lang w:val="en-US"/>
        </w:rPr>
        <w:t xml:space="preserve"> </w:t>
      </w:r>
      <w:bookmarkStart w:id="200" w:name="ЛотНазвание_50"/>
      <w:bookmarkEnd w:id="200"/>
      <w:r w:rsidR="0064254B">
        <w:rPr>
          <w:sz w:val="24"/>
          <w:szCs w:val="24"/>
          <w:lang w:val="en-US"/>
        </w:rPr>
        <w:t xml:space="preserve"> </w:t>
      </w:r>
      <w:bookmarkStart w:id="201" w:name="Лот_50"/>
      <w:bookmarkEnd w:id="201"/>
      <w:r w:rsidR="0064254B">
        <w:rPr>
          <w:sz w:val="24"/>
          <w:szCs w:val="24"/>
          <w:lang w:val="en-US"/>
        </w:rPr>
        <w:t xml:space="preserve"> </w:t>
      </w:r>
      <w:bookmarkStart w:id="202" w:name="ЗаявкиНазвание_50"/>
      <w:bookmarkEnd w:id="202"/>
      <w:r w:rsidR="0064254B">
        <w:rPr>
          <w:sz w:val="24"/>
          <w:szCs w:val="24"/>
          <w:lang w:val="en-US"/>
        </w:rPr>
        <w:t xml:space="preserve"> </w:t>
      </w:r>
      <w:bookmarkStart w:id="203" w:name="Заявки_50"/>
      <w:bookmarkEnd w:id="203"/>
    </w:p>
    <w:p w:rsidR="00095CB8" w:rsidRDefault="00095CB8" w:rsidP="00095CB8">
      <w:pPr>
        <w:contextualSpacing/>
        <w:rPr>
          <w:sz w:val="24"/>
          <w:szCs w:val="24"/>
        </w:rPr>
      </w:pPr>
    </w:p>
    <w:p w:rsidR="00791335" w:rsidRPr="005255C7" w:rsidRDefault="00791335" w:rsidP="00095CB8">
      <w:pPr>
        <w:contextualSpacing/>
        <w:rPr>
          <w:sz w:val="24"/>
          <w:szCs w:val="24"/>
        </w:rPr>
      </w:pPr>
      <w:bookmarkStart w:id="204" w:name="ПодтверждениеПодпись"/>
      <w:bookmarkEnd w:id="204"/>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2B03D5"/>
    <w:rsid w:val="00370CD8"/>
    <w:rsid w:val="003B72A6"/>
    <w:rsid w:val="003F0693"/>
    <w:rsid w:val="00453585"/>
    <w:rsid w:val="00480A30"/>
    <w:rsid w:val="005255C7"/>
    <w:rsid w:val="00584525"/>
    <w:rsid w:val="00597369"/>
    <w:rsid w:val="0064254B"/>
    <w:rsid w:val="006758C8"/>
    <w:rsid w:val="006B0D7E"/>
    <w:rsid w:val="007409B4"/>
    <w:rsid w:val="00772B84"/>
    <w:rsid w:val="00791335"/>
    <w:rsid w:val="007D4AE3"/>
    <w:rsid w:val="009108BA"/>
    <w:rsid w:val="009C2929"/>
    <w:rsid w:val="00B01BE6"/>
    <w:rsid w:val="00B62375"/>
    <w:rsid w:val="00B7364F"/>
    <w:rsid w:val="00BD4C00"/>
    <w:rsid w:val="00D11324"/>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358BC-338A-4631-9881-8A5DA30FB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474</Words>
  <Characters>2703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2022-02-02T13:17:00Z</dcterms:created>
  <dcterms:modified xsi:type="dcterms:W3CDTF">2022-02-02T13:17:00Z</dcterms:modified>
</cp:coreProperties>
</file>