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60A7E">
        <w:rPr>
          <w:b/>
          <w:sz w:val="24"/>
          <w:szCs w:val="24"/>
        </w:rPr>
        <w:t>2900</w:t>
      </w:r>
      <w:r w:rsidR="00424B57">
        <w:rPr>
          <w:b/>
          <w:sz w:val="24"/>
          <w:szCs w:val="24"/>
        </w:rPr>
        <w:t>.</w:t>
      </w:r>
    </w:p>
    <w:p w:rsidR="00320475" w:rsidRPr="00320475" w:rsidRDefault="00C60A7E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31.01.2022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C60A7E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C60A7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C60A7E">
        <w:rPr>
          <w:sz w:val="24"/>
          <w:szCs w:val="24"/>
        </w:rPr>
        <w:t>АО0002900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C60A7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C60A7E">
        <w:rPr>
          <w:sz w:val="24"/>
          <w:szCs w:val="24"/>
        </w:rPr>
        <w:t>Чикалюк Виталий Анатольевич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C60A7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C60A7E">
        <w:rPr>
          <w:sz w:val="24"/>
          <w:szCs w:val="24"/>
        </w:rPr>
        <w:t>АО0002900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60A7E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C60A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C60A7E">
              <w:rPr>
                <w:sz w:val="24"/>
                <w:szCs w:val="24"/>
              </w:rPr>
              <w:t>Чикалюк Виталий Анатольевич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60A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Чикалюка Виталия Анатольевича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C60A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C60A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60A7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31.01.2022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60A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09.03.2022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60A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26.01.2022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60A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26.01.2022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60A7E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26.01.2022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0A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60A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0A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60A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60A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60A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0A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Воронежской области</w:t>
            </w:r>
          </w:p>
        </w:tc>
      </w:tr>
      <w:tr w:rsidR="00C60A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А14-7188/2020</w:t>
            </w:r>
          </w:p>
        </w:tc>
      </w:tr>
      <w:tr w:rsidR="00C60A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Арбитражный суд Воронежской области А14-7188/2020 от 15.02.2021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0A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60A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Чикалюк Виталий Анатольевич</w:t>
            </w:r>
          </w:p>
        </w:tc>
      </w:tr>
      <w:tr w:rsidR="00C60A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143409102260</w:t>
            </w:r>
          </w:p>
        </w:tc>
      </w:tr>
      <w:tr w:rsidR="00C60A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Чикалюка Виталий Анатольевич Счет получателя средств №: 40817810676355020370 БИК получателя: 049805609 Наименование банка получателя: Якутское отделение № 8603 ПАО СБЕРБАНК Корреспондентский счет банка получателя: 30101810400000000609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0A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60A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89279175733</w:t>
            </w:r>
          </w:p>
        </w:tc>
      </w:tr>
      <w:tr w:rsidR="00C60A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60A7E" w:rsidRDefault="00C60A7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0A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Легковой автомобиль Nissan Skyline, VIN V35113652, цвет перламутрово-белый, год выпуска 2002.</w:t>
            </w:r>
          </w:p>
        </w:tc>
      </w:tr>
      <w:tr w:rsidR="00C60A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C60A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Легковой автомобиль Nissan Skyline, VIN V35113652, цвет перламутрово-белый, год выпуска 2002.</w:t>
            </w:r>
          </w:p>
        </w:tc>
      </w:tr>
      <w:tr w:rsidR="00C60A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172800,00</w:t>
            </w:r>
          </w:p>
        </w:tc>
      </w:tr>
      <w:tr w:rsidR="00C60A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60A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17280,00</w:t>
            </w:r>
          </w:p>
        </w:tc>
      </w:tr>
      <w:tr w:rsidR="00C60A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60A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60A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Получатель: Чикалюка Виталий Анатольевич Счет получателя средств №: 40817810676355020370 БИК получателя: 049805609 Наименование банка получателя: Якутское отделение № 8603 ПАО СБЕРБАНК Корреспондентский счет банка получателя: 30101810400000000609</w:t>
            </w:r>
          </w:p>
        </w:tc>
      </w:tr>
      <w:tr w:rsidR="00C60A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60A7E" w:rsidRDefault="00C60A7E" w:rsidP="00C60A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Получатель: Чикалюка Виталий Анатольевич Счет получателя средств №: 40817810676355020370 БИК получателя: 049805609 Наименование банка получателя: Якутское отделение № 8603 ПАО СБЕРБАНК Корреспондентский счет банка получателя: 30101810400000000609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60A7E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E4DB0-2FD7-496D-B883-29AED0F44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1315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2022-01-31T07:38:00Z</dcterms:created>
  <dcterms:modified xsi:type="dcterms:W3CDTF">2022-01-31T07:38:00Z</dcterms:modified>
</cp:coreProperties>
</file>