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5344A">
        <w:rPr>
          <w:b/>
          <w:sz w:val="24"/>
          <w:szCs w:val="24"/>
        </w:rPr>
        <w:t>АО0002894</w:t>
      </w:r>
      <w:r w:rsidRPr="00BE0A9B">
        <w:rPr>
          <w:b/>
          <w:sz w:val="24"/>
          <w:szCs w:val="24"/>
        </w:rPr>
        <w:t>.</w:t>
      </w:r>
    </w:p>
    <w:p w:rsidR="009B22E7" w:rsidRPr="00BE0A9B" w:rsidRDefault="0095344A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28.01.2022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95344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95344A">
        <w:rPr>
          <w:b/>
          <w:sz w:val="24"/>
          <w:szCs w:val="24"/>
        </w:rPr>
        <w:t>АО0002894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5344A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95344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95344A">
              <w:rPr>
                <w:sz w:val="24"/>
                <w:szCs w:val="24"/>
              </w:rPr>
              <w:t>Сосницкий Алексей Владимирович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5344A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совместно нажитого имущества Сосницкого Алексея Владимировича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95344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95344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5344A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15.12.2021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5344A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27.01.2022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5344A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15.12.2021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5344A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15.12.2021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5344A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15.12.2021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5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5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5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5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95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А12-4669/2021</w:t>
            </w:r>
          </w:p>
        </w:tc>
      </w:tr>
      <w:tr w:rsidR="0095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Волгоградской области от 02.12.2021 по делу № А12-4669/2021 об утверждении Положения о порядке, условиях и сроках реализации имущества должника в рамках дела о несостоятельности Сосницкого А.В.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5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Сосницкий Алексей Владимирович</w:t>
            </w:r>
          </w:p>
        </w:tc>
      </w:tr>
      <w:tr w:rsidR="0095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341811522170</w:t>
            </w:r>
          </w:p>
        </w:tc>
      </w:tr>
      <w:tr w:rsidR="0095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Сергей Владимирович Федоров</w:t>
            </w:r>
          </w:p>
        </w:tc>
      </w:tr>
      <w:tr w:rsidR="0095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+79271423712</w:t>
            </w:r>
          </w:p>
        </w:tc>
      </w:tr>
      <w:tr w:rsidR="0095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5344A" w:rsidRDefault="0095344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95344A" w:rsidRDefault="0095344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2/4 доли Земельного участка площадью 1171,00 кв.м. с кадастровым номером 34:09:120602:22, расположенный по адресу: Россия, Волгоградская область, Калачевский район, п. Овражный, ул. Юбилейная д.16 и, расположенный на земельном участке жилой дом площадью 42,5 кв.м. с кадастровым номером 34:09:120602:66</w:t>
            </w:r>
          </w:p>
        </w:tc>
      </w:tr>
      <w:tr w:rsidR="0095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представившие заявки на участие в торгах и прилагаемые к ним документы, которые соответствуют требованиям, указанным в сообщении о проведении торгов. Заявители, допущенные к участию в торгах, признаются участниками торгов. Решение об отказе в допуске заявителя к участию в торгах принимается в случае, если: - заявка на участие в торгах не соответствует требованиям, указанным в сообщении о проведении торгов; - представленные заявителем документы не соответствуют установленным к ним требованиям или недостоверны; -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  <w:tr w:rsidR="0095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2/4 доли Земельного участка площадью 1171,00 кв.м. с кадастровым номером 34:09:120602:22, расположенный по адресу: Россия, Волгоградская область, Калачевский район, п. Овражный, ул. Юбилейная д.16 и, расположенный на земельном участке жилой дом площадью 42,5 кв.м. с кадастровым номером 34:09:120602:66</w:t>
            </w:r>
          </w:p>
        </w:tc>
      </w:tr>
      <w:tr w:rsidR="0095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75000,00</w:t>
            </w:r>
          </w:p>
        </w:tc>
      </w:tr>
      <w:tr w:rsidR="0095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5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7500,00</w:t>
            </w:r>
          </w:p>
        </w:tc>
      </w:tr>
      <w:tr w:rsidR="0095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5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5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9534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5344A" w:rsidRDefault="0095344A" w:rsidP="009534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СОСНИЦКИЙ АЛЕКСЕЙ ВЛАДИМИРОВИЧ Номер счёта: 40817810311001043777 Банк получателя: ВОЛГОГРАДСКОЕ ОТДЕЛЕНИЕ №8621 ПАО СБЕРБАНК БИК: 041806647 Корр. счёт: 30101810100000000647 ИНН: 7707083893 КПП: 344402001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95344A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5344A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B42E1A-6200-4077-8F60-EEC8EADA8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1048</Words>
  <Characters>5979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2022-01-28T12:09:00Z</dcterms:created>
  <dcterms:modified xsi:type="dcterms:W3CDTF">2022-01-28T12:09:00Z</dcterms:modified>
</cp:coreProperties>
</file>