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6F94">
        <w:rPr>
          <w:b/>
          <w:sz w:val="24"/>
          <w:szCs w:val="24"/>
        </w:rPr>
        <w:t>2885</w:t>
      </w:r>
      <w:r w:rsidR="00206311">
        <w:rPr>
          <w:b/>
          <w:sz w:val="24"/>
          <w:szCs w:val="24"/>
        </w:rPr>
        <w:t>.</w:t>
      </w:r>
    </w:p>
    <w:p w:rsidR="00B7364F" w:rsidRPr="00140FBA" w:rsidRDefault="00CA6F9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6F94" w:rsidRDefault="00CA6F9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A6F94" w:rsidRDefault="00CA6F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Терентьев  Дмитрий  Александрович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Здание нежилое – гараж, расположенный по адресу Саратовская обл., г. Маркс, район пос. Мелиораторов, ряд XXXVII «а», №28, кадастровый номер 64:44:000000:2176, площадью 41,6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и земельный участок под ним, по адресу Саратовская обл., г. Маркс, район пос. Мелиораторов, ряд XXXVII «а», №28, кадастровый номер 64:44:120104:1618, площадью 47,8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gramEnd"/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Здание нежилое – гараж, расположенный по адресу Саратовская обл., г. Маркс, район пос. Мелиораторов, ряд XXXVII «а», №28, кадастровый номер 64:44:000000:2176, площадью 41,6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и земельный участок под ним, по адресу Саратовская обл., г. Маркс, район пос. Мелиораторов, ряд XXXVII «а», №28, кадастровый номер 64:44:120104:1618, площадью 47,8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gramEnd"/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18.11.2021 12:00:00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12:00:00</w:t>
            </w:r>
          </w:p>
        </w:tc>
      </w:tr>
    </w:tbl>
    <w:p w:rsidR="00CA6F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A6F94" w:rsidRDefault="00CA6F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6F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Шахян</w:t>
            </w:r>
            <w:proofErr w:type="spellEnd"/>
            <w:r>
              <w:rPr>
                <w:sz w:val="24"/>
                <w:szCs w:val="24"/>
              </w:rPr>
              <w:t xml:space="preserve"> Георгий </w:t>
            </w:r>
            <w:proofErr w:type="spellStart"/>
            <w:r>
              <w:rPr>
                <w:sz w:val="24"/>
                <w:szCs w:val="24"/>
              </w:rPr>
              <w:t>Ваагович</w:t>
            </w:r>
            <w:proofErr w:type="spellEnd"/>
            <w:r>
              <w:rPr>
                <w:sz w:val="24"/>
                <w:szCs w:val="24"/>
              </w:rPr>
              <w:t xml:space="preserve"> (ИНН-231905744570)</w:t>
            </w:r>
          </w:p>
        </w:tc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19.11.2021 13:12:21</w:t>
            </w:r>
          </w:p>
        </w:tc>
        <w:tc>
          <w:tcPr>
            <w:tcW w:w="3191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Зельманович</w:t>
            </w:r>
            <w:proofErr w:type="spellEnd"/>
            <w:r>
              <w:rPr>
                <w:sz w:val="24"/>
                <w:szCs w:val="24"/>
              </w:rPr>
              <w:t xml:space="preserve"> Вероника Александровна (ИНН-616811278610)</w:t>
            </w:r>
          </w:p>
        </w:tc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01.12.2021 12:57:18</w:t>
            </w:r>
          </w:p>
        </w:tc>
        <w:tc>
          <w:tcPr>
            <w:tcW w:w="3191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Адкин</w:t>
            </w:r>
            <w:proofErr w:type="spellEnd"/>
            <w:r>
              <w:rPr>
                <w:sz w:val="24"/>
                <w:szCs w:val="24"/>
              </w:rPr>
              <w:t xml:space="preserve"> Игорь Алексеевич (ИНН-644505637390)</w:t>
            </w:r>
          </w:p>
        </w:tc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29.12.2021 8:57:53</w:t>
            </w:r>
          </w:p>
        </w:tc>
        <w:tc>
          <w:tcPr>
            <w:tcW w:w="3191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Менчиков</w:t>
            </w:r>
            <w:proofErr w:type="spellEnd"/>
            <w:r>
              <w:rPr>
                <w:sz w:val="24"/>
                <w:szCs w:val="24"/>
              </w:rPr>
              <w:t xml:space="preserve"> Константин Дмитриевич (ИНН-434579645348)</w:t>
            </w:r>
          </w:p>
        </w:tc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30.12.2021 12:46:42</w:t>
            </w:r>
          </w:p>
        </w:tc>
        <w:tc>
          <w:tcPr>
            <w:tcW w:w="3191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Адкин</w:t>
            </w:r>
            <w:proofErr w:type="spellEnd"/>
            <w:r>
              <w:rPr>
                <w:sz w:val="24"/>
                <w:szCs w:val="24"/>
              </w:rPr>
              <w:t xml:space="preserve"> Игорь Алексеевич (ИНН-644505637390)</w:t>
            </w:r>
          </w:p>
        </w:tc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30.12.2021 8:40:48</w:t>
            </w:r>
          </w:p>
        </w:tc>
        <w:tc>
          <w:tcPr>
            <w:tcW w:w="3191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A6F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CA6F94" w:rsidRDefault="00CA6F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Терентьев  Дмитрий  Александрович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расположенный по адресу Саратовская обл., район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Павловка</w:t>
            </w:r>
            <w:proofErr w:type="gramEnd"/>
            <w:r>
              <w:rPr>
                <w:sz w:val="24"/>
                <w:szCs w:val="24"/>
              </w:rPr>
              <w:t>, СНТ «Радуга» ОАО «</w:t>
            </w:r>
            <w:proofErr w:type="spellStart"/>
            <w:r>
              <w:rPr>
                <w:sz w:val="24"/>
                <w:szCs w:val="24"/>
              </w:rPr>
              <w:t>Волгодизельаппарат</w:t>
            </w:r>
            <w:proofErr w:type="spellEnd"/>
            <w:r>
              <w:rPr>
                <w:sz w:val="24"/>
                <w:szCs w:val="24"/>
              </w:rPr>
              <w:t xml:space="preserve">», 10-я линия, участок № 234, площадью 534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64:20:013301:1766  и расположенное на нём Жилое здание, площадью 41,7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64:20:013301:1917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расположенный по адресу Саратовская обл., район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Павловка</w:t>
            </w:r>
            <w:proofErr w:type="gramEnd"/>
            <w:r>
              <w:rPr>
                <w:sz w:val="24"/>
                <w:szCs w:val="24"/>
              </w:rPr>
              <w:t>, СНТ «Радуга» ОАО «</w:t>
            </w:r>
            <w:proofErr w:type="spellStart"/>
            <w:r>
              <w:rPr>
                <w:sz w:val="24"/>
                <w:szCs w:val="24"/>
              </w:rPr>
              <w:t>Волгодизельаппарат</w:t>
            </w:r>
            <w:proofErr w:type="spellEnd"/>
            <w:r>
              <w:rPr>
                <w:sz w:val="24"/>
                <w:szCs w:val="24"/>
              </w:rPr>
              <w:t xml:space="preserve">», 10-я линия, участок № 234, площадью 534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64:20:013301:1766  и расположенное на нём Жилое здание, площадью 41,7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64:20:013301:1917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18.11.2021 12:00:00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12:00:00</w:t>
            </w:r>
          </w:p>
        </w:tc>
      </w:tr>
    </w:tbl>
    <w:p w:rsidR="00CA6F9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CA6F94" w:rsidRDefault="00CA6F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6F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Ананьева Екатерина Анатольевна (ИНН-645005093384)</w:t>
            </w:r>
          </w:p>
        </w:tc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21.12.2021 21:53:01</w:t>
            </w:r>
          </w:p>
        </w:tc>
        <w:tc>
          <w:tcPr>
            <w:tcW w:w="3191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Бубнов Петр Сергеевич (ИНН-645209400450)</w:t>
            </w:r>
          </w:p>
        </w:tc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22.12.2021 17:08:37</w:t>
            </w:r>
          </w:p>
        </w:tc>
        <w:tc>
          <w:tcPr>
            <w:tcW w:w="3191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У" (ИНН/КПП-1840100394/184001001)</w:t>
            </w:r>
          </w:p>
        </w:tc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23.12.2021 16:07:58</w:t>
            </w:r>
          </w:p>
        </w:tc>
        <w:tc>
          <w:tcPr>
            <w:tcW w:w="3191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6F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Адкин</w:t>
            </w:r>
            <w:proofErr w:type="spellEnd"/>
            <w:r>
              <w:rPr>
                <w:sz w:val="24"/>
                <w:szCs w:val="24"/>
              </w:rPr>
              <w:t xml:space="preserve"> Игорь Алексеевич (ИНН-644505637390)</w:t>
            </w:r>
          </w:p>
        </w:tc>
        <w:tc>
          <w:tcPr>
            <w:tcW w:w="3190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30.12.2021 8:49:08</w:t>
            </w:r>
          </w:p>
        </w:tc>
        <w:tc>
          <w:tcPr>
            <w:tcW w:w="3191" w:type="dxa"/>
          </w:tcPr>
          <w:p w:rsidR="00CA6F94" w:rsidRDefault="00CA6F94" w:rsidP="00CA6F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A6F94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8C2FE-0BC8-4620-AC74-8555B9B3F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2022-01-17T12:02:00Z</dcterms:created>
  <dcterms:modified xsi:type="dcterms:W3CDTF">2022-01-17T12:02:00Z</dcterms:modified>
</cp:coreProperties>
</file>