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464B">
        <w:rPr>
          <w:b/>
          <w:sz w:val="24"/>
          <w:szCs w:val="24"/>
        </w:rPr>
        <w:t>2886</w:t>
      </w:r>
      <w:r w:rsidR="00424B57">
        <w:rPr>
          <w:b/>
          <w:sz w:val="24"/>
          <w:szCs w:val="24"/>
        </w:rPr>
        <w:t>.</w:t>
      </w:r>
    </w:p>
    <w:p w:rsidR="00320475" w:rsidRPr="00320475" w:rsidRDefault="00BE464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29.12.2021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E464B">
        <w:rPr>
          <w:sz w:val="24"/>
          <w:szCs w:val="24"/>
        </w:rPr>
        <w:t>Общество с ограниченной ответственностью «Глобус-Консалт»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E46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E464B">
        <w:rPr>
          <w:sz w:val="24"/>
          <w:szCs w:val="24"/>
        </w:rPr>
        <w:t>АО0002886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E46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E464B">
        <w:rPr>
          <w:sz w:val="24"/>
          <w:szCs w:val="24"/>
        </w:rPr>
        <w:t>АКЦИОНЕРНОЕ ОБЩЕСТВО "РЕСПУБЛИКАНСКАЯ ТОПЛИВНО-ЭНЕРГЕТИЧЕСКАЯ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E46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E464B">
        <w:rPr>
          <w:sz w:val="24"/>
          <w:szCs w:val="24"/>
        </w:rPr>
        <w:t>АО0002886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8"/>
        <w:gridCol w:w="783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464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E46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E464B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46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 к продаже, обремененное залогом ООО «Сбербанк Инвестиции»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E46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E46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46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22.11.2021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46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46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46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464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Шкарупин  Александр  Вячеславович 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А40-214925/2020 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«Ростопэнерго»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Оплата в соответствии с договором купли-продажи Имущества Должника должна быть осуществлена покупателем не позднее 30 календарных дней со дня подписания договора купли-продажи на р/с 40702810038000103918, Банк Сбербанк (ПАО) г. Москва, к/с 30101810400000000225, БИК 044525225. Получатель: АО «Компания «Ростопэнерго» (ИНН 7708117680 , КПП 771501001). 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8(8442)233500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464B" w:rsidRDefault="00BE464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15 212,00 кв. м, адрес: Московская обл., р-н Ногинский, 52 км автодороги Москва-Нижний Новгород, вид разрешенного использования: для строительства торгового комплекса, кадастр. №50:16:0302008:277. Земельный участок, площадь 27 999,00 кв. м, адрес: Московская обл., Богородский городской округ, 53 км автодороги M-7 «Волга», земельный участок 1, вид разрешенного использования: для строительства торгового комплекса, кадастр. №50:16:0302008:278. Нежилое здание, адрес: обл. Московская, Богородский городской округ, 53 км автодороги М-7 «Волга», дом 1, площадь 13 474,70 кв. м, кадастр. №50:16:0000000:5540. Нежилое здание, площадь 43,80 кв. м, адрес: обл. Московская, р-н Ногинский, 52 км автодороги Москва-Нижний Новгород, кадастр. №50:16:0000000:60895. Нежилое здание, площадь 91,00 кв. м, адрес: обл. Московская, р-н Ногинский, 52 км автодороги Москва-Нижний Новгород, кадастр. №50:16:0000000:61451. Газоснабжение, 17,7 п. м, адрес: Московская обл., Ногинский район, 52 км автодороги Москва-Нижний Новгород, «Торговый дом», кадастр. №50:16:0000000:60926. Газоснабжение, 50,9 п. м, адрес: Московская обл., Ногинский район, 52 км автодороги Москва-Нижний Новгород, «Торговый дом», кадастр. № 50:16:0000000:66127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Имущество к продаже, обремененное залогом ООО «Сбербанк Инвестиции» 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49944857,00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2497242,85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(ИНН/ КПП 3444261786 / 344401001).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40702810211000008850 Волгоградское отделение №8621 ПАО Сбербанк России, к/с 30101810100000000647, БИК 041806647. Получатель: ООО «Глобус-Консалт» (ИНН/ КПП 3444261786 / 344401001)</w:t>
            </w:r>
          </w:p>
        </w:tc>
      </w:tr>
    </w:tbl>
    <w:p w:rsidR="00BE464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BE464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Трехэтажное нежилое здание, производственный корпус 1, 7614,50 кв. м, адрес Томская область, г. Томск, пр-кт. Кирова, д. 5, строен. 4, кадастр. №70:21:0200021:2654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 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Имущество к продаже, обремененное залогом ООО «Сбербанк Инвестиции» 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34752578,00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1737628,90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(ИНН/ КПП 3444261786 / 344401001).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40702810211000008850 Волгоградское отделение №8621 ПАО Сбербанк России, к/с 30101810100000000647, БИК 041806647. Получатель: ООО «Глобус-Консалт» (ИНН/ КПП 3444261786 / 344401001)</w:t>
            </w:r>
          </w:p>
        </w:tc>
      </w:tr>
    </w:tbl>
    <w:p w:rsidR="00BE464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E464B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Трехэтажное нежилое здание, производственный корпус 2, 15600,50 кв. м, адрес Томская область, г. Томск, пр-кт. Кирова, д. 5, строен. 13, кадастр. №70:21:0200021:320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к продаже, обремененное залогом ООО «Сбербанк Инвестиции»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65163289,00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3258164,45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(ИНН/ КПП 3444261786 / 344401001).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40702810211000008850 Волгоградское отделение №8621 ПАО Сбербанк России, к/с 30101810100000000647, БИК 041806647. Получатель: ООО «Глобус-Консалт» (ИНН/ КПП 3444261786 / 344401001)</w:t>
            </w:r>
          </w:p>
        </w:tc>
      </w:tr>
    </w:tbl>
    <w:p w:rsidR="00BE464B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E464B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Двухэтажное нежилое здание, производственный корпус 4, 5 436,40 кв. м, адрес Томская область, г. Томск, пр-кт. Кирова, д. 5, строен. 6, кадастр. №70:21:0200021:321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к продаже, обремененное залогом ООО «Сбербанк Инвестиции»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17450844,00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872542,20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начальной продажной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(ИНН/ КПП 3444261786 / 344401001).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</w:t>
            </w:r>
          </w:p>
        </w:tc>
      </w:tr>
      <w:tr w:rsidR="00BE46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464B" w:rsidRDefault="00BE464B" w:rsidP="00BE46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40702810211000008850 Волгоградское отделение №8621 ПАО Сбербанк России, к/с 30101810100000000647, БИК 041806647. Получатель: ООО «Глобус-Консалт» (ИНН/ КПП 3444261786 / 344401001)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E464B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5AF55-56C7-45ED-93E4-26E5F7D45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2013</Words>
  <Characters>11475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2021-12-29T08:34:00Z</dcterms:created>
  <dcterms:modified xsi:type="dcterms:W3CDTF">2021-12-29T08:34:00Z</dcterms:modified>
</cp:coreProperties>
</file>