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80930">
        <w:rPr>
          <w:b/>
          <w:sz w:val="24"/>
          <w:szCs w:val="24"/>
        </w:rPr>
        <w:t>2896</w:t>
      </w:r>
      <w:r w:rsidR="00424B57">
        <w:rPr>
          <w:b/>
          <w:sz w:val="24"/>
          <w:szCs w:val="24"/>
        </w:rPr>
        <w:t>.</w:t>
      </w:r>
    </w:p>
    <w:p w:rsidR="00320475" w:rsidRPr="00320475" w:rsidRDefault="00980930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22.12.2021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980930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98093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980930">
        <w:rPr>
          <w:sz w:val="24"/>
          <w:szCs w:val="24"/>
        </w:rPr>
        <w:t>АО0002896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98093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980930">
        <w:rPr>
          <w:sz w:val="24"/>
          <w:szCs w:val="24"/>
        </w:rPr>
        <w:t>Макарев Николай Павлович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98093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980930">
        <w:rPr>
          <w:sz w:val="24"/>
          <w:szCs w:val="24"/>
        </w:rPr>
        <w:t>АО0002896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80930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98093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980930">
              <w:rPr>
                <w:sz w:val="24"/>
                <w:szCs w:val="24"/>
              </w:rPr>
              <w:t>Макарев Николай Павлович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809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Макарева Николая Павловича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98093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98093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8093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20.12.2021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809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01.02.2022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809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20.12.2021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809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20.12.2021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80930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20.12.2021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0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80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0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80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80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80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0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980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А49-3389/2021</w:t>
            </w:r>
          </w:p>
        </w:tc>
      </w:tr>
      <w:tr w:rsidR="00980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Пензенской области от 10 декабря 2021 года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0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80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Макарев Николай Павлович</w:t>
            </w:r>
          </w:p>
        </w:tc>
      </w:tr>
      <w:tr w:rsidR="00980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582500742104</w:t>
            </w:r>
          </w:p>
        </w:tc>
      </w:tr>
      <w:tr w:rsidR="00980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0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Сергей Владимирович Федоров</w:t>
            </w:r>
          </w:p>
        </w:tc>
      </w:tr>
      <w:tr w:rsidR="00980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89616448062</w:t>
            </w:r>
          </w:p>
        </w:tc>
      </w:tr>
      <w:tr w:rsidR="00980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80930" w:rsidRDefault="0098093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0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Жилое здание площадью 20,10 кв.м. с кадастровым номером: 58:20:0370101:363, расположенного по адресу: Пензенская область, р-н Неверкинский, с. Старая Андреевка, ул. Садовая, д. 33, на земельном участке с кадастровым номером 58:20:0370102:37, площадью 1400,00 кв.м., расположенного по адресу: Пензенская область, р-н Неверкинский, с. Старая Андреевка, ул. Садовая, д. 33. </w:t>
            </w:r>
          </w:p>
        </w:tc>
      </w:tr>
      <w:tr w:rsidR="00980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торгах могут принимать участие только лица, признанные участниками торгов. Торги проводятся на электронной площадке в день и время, указанные в сообщении о продаже. Предложения о цене заявляются участниками торгов открыто и размещаются оператором электронной площадки на электронной площадке с указанием точного времени их поступления, а также времени, оставшегося до истечения срока представления таких предложений. Торги проводятся путем повышения начальной цены продажи имущества на величину, равную "шагу аукциона". Если в течение одного часа с момента начала представления предложений о цене не поступило ни одного предложения о цене, торги с помощью программно-аппаратных средств сайта завершаются автоматически, при этом представление и принятие предложений о цене прекращаются. В случае поступления предложения о цене в течение одного часа с момента начала представления предложений о цене время представления предложений о цене продлевается на тридцать минут с момента представления каждого из таких предложений. Если в течение тридцати минут после представления последнего предложения о цене (не учитывая отклоненных предложений о цене) не поступило следующее предложение, торги с помощью программно-аппаратных средств сайта завершаются автоматически. Во время проведения торгов с помощью программно-аппаратных средств сайта предложение о цене в момент его поступления отклоняется с направлением лицу уведомления об отказе в приеме его предложения с указанием причин отказа в случае, если: а) предложение о цене представлено по истечении установленного срока представления предложений о цене; б) предложение о цене увеличено в размере, не равном "шагу аукциона", меньше или равно ранее представленному предложению о цене; в) одним участником представлено второе предложение о цене подряд при отсутствии предложений других участников торгов. Выигравшим аукцион признается участник, предложивший наиболее высокую цену за продаваемое имущество.</w:t>
            </w:r>
          </w:p>
        </w:tc>
      </w:tr>
      <w:tr w:rsidR="00980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Жилое здание площадью 20,10 кв.м. с кадастровым номером: 58:20:0370101:363, расположенного по адресу: Пензенская область, р-н Неверкинский, с. Старая Андреевка, ул. Садовая, д. 33, на земельном участке с кадастровым номером 58:20:0370102:37, площадью 1400,00 кв.м., расположенного по адресу: Пензенская область, р-н Неверкинский, с. Старая Андреевка, ул. Садовая, д. 33. </w:t>
            </w:r>
          </w:p>
        </w:tc>
      </w:tr>
      <w:tr w:rsidR="00980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37527,00</w:t>
            </w:r>
          </w:p>
        </w:tc>
      </w:tr>
      <w:tr w:rsidR="00980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80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3752,70</w:t>
            </w:r>
          </w:p>
        </w:tc>
      </w:tr>
      <w:tr w:rsidR="00980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80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80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следующий счет:Банк получателя:Наименование получателя средств: Макарев Николай Павлович Счет получателя средств №: 40817810056003995713 БИК получателя: 043601607 Наименование банка получателя: Поволжский банк ПАО Сбербанк Корреспондентский счет банка получателя: 30101810200000000607.</w:t>
            </w:r>
          </w:p>
        </w:tc>
      </w:tr>
      <w:tr w:rsidR="009809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80930" w:rsidRDefault="00980930" w:rsidP="009809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Банк получателя:Наименование получателя средств: Макарев Николай Павлович Счет получателя средств №: 40817810056003995713 БИК получателя: 043601607 Наименование банка получателя: Поволжский банк ПАО Сбербанк Корреспондентский счет банка получателя: 30101810200000000607.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80930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19ED8-FFDC-4255-929A-2EFE894F6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1051</Words>
  <Characters>5997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2021-12-22T10:28:00Z</dcterms:created>
  <dcterms:modified xsi:type="dcterms:W3CDTF">2021-12-22T10:28:00Z</dcterms:modified>
</cp:coreProperties>
</file>