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33FF">
        <w:rPr>
          <w:b/>
          <w:sz w:val="24"/>
          <w:szCs w:val="24"/>
        </w:rPr>
        <w:t>АО0002878</w:t>
      </w:r>
      <w:r w:rsidRPr="00BE0A9B">
        <w:rPr>
          <w:b/>
          <w:sz w:val="24"/>
          <w:szCs w:val="24"/>
        </w:rPr>
        <w:t>.</w:t>
      </w:r>
    </w:p>
    <w:p w:rsidR="009B22E7" w:rsidRPr="00BE0A9B" w:rsidRDefault="008D33F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D33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D33FF">
        <w:rPr>
          <w:b/>
          <w:sz w:val="24"/>
          <w:szCs w:val="24"/>
        </w:rPr>
        <w:t>АО0002878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33F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D33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D33FF">
              <w:rPr>
                <w:sz w:val="24"/>
                <w:szCs w:val="24"/>
              </w:rPr>
              <w:t>Тупикина Татьяна 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33F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Тупикиной Татьяны Александровны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D33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D33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33F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33F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33F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33F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33F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А14-8617/2020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Воронежской области от 24.08.2021 г. по делу № № А14-8617/2020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Тупикина Татьяна  Александровна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362900452190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Номер счета: 42307810313071921203</w:t>
            </w:r>
          </w:p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банка: Центрально-Черноземный Банк ПАО Сбербанк</w:t>
            </w:r>
          </w:p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042007681</w:t>
            </w:r>
          </w:p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 30101810600000000681</w:t>
            </w:r>
          </w:p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33FF" w:rsidRDefault="008D33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D33FF" w:rsidRDefault="008D33F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использования, площадью 211194 кв. м., кадастровый номер: 36:29:0000000:5940, общая долевая собственность, доля в праве 1/18. Ограничение права: Аренда, 36:29:0000000:5940-36/030/2018-10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использования, площадью 211194 кв. м., кадастровый номер: 36:29:0000000:5940, общая долевая собственность, доля в праве 1/18. Ограничение права: Аренда, 36:29:0000000:5940-36/030/2018-10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73000,00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7300,00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Номер счета: 42307810313071921203 Наименование банка: Центрально-Черноземный Банк ПАО Сбербанк Бик: 042007681 Корр. счет: 30101810600000000681 ИНН: 7707083893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Номер счета: 42307810313071921203 Наименование банка: Центрально-Черноземный Банк ПАО Сбербанк Бик: 042007681 Корр. счет: 30101810600000000681 ИНН: 7707083893</w:t>
            </w:r>
          </w:p>
        </w:tc>
      </w:tr>
    </w:tbl>
    <w:p w:rsidR="008D33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D33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33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443031, Самара, Самарская область, Самара, ул.Демократическая , д.32 кв.86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73000,00 руб.</w:t>
            </w:r>
          </w:p>
        </w:tc>
      </w:tr>
      <w:tr w:rsidR="008D33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«АГРАРИЙ-САМАРА» (ИНН/КПП-6317148590/631701001)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443042, г.Самара, Самарская область, г.Самара, Белорусская, 88Б</w:t>
            </w:r>
          </w:p>
        </w:tc>
        <w:tc>
          <w:tcPr>
            <w:tcW w:w="2393" w:type="dxa"/>
          </w:tcPr>
          <w:p w:rsidR="008D33FF" w:rsidRDefault="008D33FF" w:rsidP="008D3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80300,00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D33FF">
        <w:rPr>
          <w:sz w:val="24"/>
          <w:szCs w:val="24"/>
        </w:rPr>
        <w:t>Победителем открытого аукциона по продаже имущества должника Тупикина Татьяна  Александровна лота № 1 является Общество с ограниченной ответственностью «АГРАРИЙ-САМАРА» (ИНН/КПП-6317148590/631701001).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33FF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3F608-2F73-41B7-8A9C-D41D4C5E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2021-12-14T10:32:00Z</dcterms:created>
  <dcterms:modified xsi:type="dcterms:W3CDTF">2021-12-14T10:32:00Z</dcterms:modified>
</cp:coreProperties>
</file>