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AA803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67498">
        <w:rPr>
          <w:b/>
          <w:sz w:val="24"/>
          <w:szCs w:val="24"/>
        </w:rPr>
        <w:t>АО0002871</w:t>
      </w:r>
      <w:r w:rsidRPr="00BE0A9B">
        <w:rPr>
          <w:b/>
          <w:sz w:val="24"/>
          <w:szCs w:val="24"/>
        </w:rPr>
        <w:t>.</w:t>
      </w:r>
    </w:p>
    <w:p w14:paraId="3D0C4C3D" w14:textId="77777777" w:rsidR="009B22E7" w:rsidRPr="00BE0A9B" w:rsidRDefault="0076749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22.10.2021</w:t>
      </w:r>
    </w:p>
    <w:p w14:paraId="1BD58F23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7498">
        <w:rPr>
          <w:b/>
          <w:sz w:val="24"/>
          <w:szCs w:val="24"/>
        </w:rPr>
        <w:t xml:space="preserve">открытом </w:t>
      </w:r>
      <w:proofErr w:type="gramStart"/>
      <w:r w:rsidR="00767498">
        <w:rPr>
          <w:b/>
          <w:sz w:val="24"/>
          <w:szCs w:val="24"/>
        </w:rPr>
        <w:t>аукционе</w:t>
      </w:r>
      <w:r w:rsidR="002302D6" w:rsidRPr="00BF5C1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7498">
        <w:rPr>
          <w:b/>
          <w:sz w:val="24"/>
          <w:szCs w:val="24"/>
        </w:rPr>
        <w:t>АО0002871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16FD033" w14:textId="77777777" w:rsidTr="000E46A0">
        <w:tc>
          <w:tcPr>
            <w:tcW w:w="2376" w:type="dxa"/>
          </w:tcPr>
          <w:p w14:paraId="6AE0F66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35A7CB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C0E3BDA" w14:textId="77777777" w:rsidTr="000E46A0">
        <w:tc>
          <w:tcPr>
            <w:tcW w:w="2376" w:type="dxa"/>
          </w:tcPr>
          <w:p w14:paraId="49930C3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947A193" w14:textId="77777777" w:rsidR="00EB4646" w:rsidRPr="00BE0A9B" w:rsidRDefault="007674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5BB5BD" w14:textId="77777777" w:rsidTr="000E46A0">
        <w:tc>
          <w:tcPr>
            <w:tcW w:w="2376" w:type="dxa"/>
          </w:tcPr>
          <w:p w14:paraId="091ADD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6B275BD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74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7498"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5CE1567" w14:textId="77777777" w:rsidTr="000E46A0">
        <w:tc>
          <w:tcPr>
            <w:tcW w:w="2376" w:type="dxa"/>
          </w:tcPr>
          <w:p w14:paraId="44580AF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A8C65A" w14:textId="77777777" w:rsidR="00EB4646" w:rsidRPr="00BF5C17" w:rsidRDefault="00767498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F5C17">
              <w:rPr>
                <w:sz w:val="24"/>
                <w:szCs w:val="24"/>
              </w:rPr>
              <w:t>Открытые торги по реализации имущества ООО «НК «Ресурс» в форме аукциона с открытой формой представления предложений о цене</w:t>
            </w:r>
          </w:p>
        </w:tc>
      </w:tr>
      <w:tr w:rsidR="00EB4646" w:rsidRPr="00BE0A9B" w14:paraId="48E156F3" w14:textId="77777777" w:rsidTr="000E46A0">
        <w:tc>
          <w:tcPr>
            <w:tcW w:w="2376" w:type="dxa"/>
          </w:tcPr>
          <w:p w14:paraId="2E17FEC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9965FAD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74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74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7F89FEE" w14:textId="77777777" w:rsidTr="000E46A0">
        <w:tc>
          <w:tcPr>
            <w:tcW w:w="2376" w:type="dxa"/>
          </w:tcPr>
          <w:p w14:paraId="07D17F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B1D8EB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77B15C5" w14:textId="77777777" w:rsidTr="000E46A0">
        <w:trPr>
          <w:trHeight w:val="690"/>
        </w:trPr>
        <w:tc>
          <w:tcPr>
            <w:tcW w:w="2376" w:type="dxa"/>
          </w:tcPr>
          <w:p w14:paraId="681C2FB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C5EAF62" w14:textId="77777777" w:rsidR="004C520C" w:rsidRPr="00BE0A9B" w:rsidRDefault="007674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16B0FA1" w14:textId="77777777" w:rsidTr="000E46A0">
        <w:trPr>
          <w:trHeight w:val="135"/>
        </w:trPr>
        <w:tc>
          <w:tcPr>
            <w:tcW w:w="2376" w:type="dxa"/>
          </w:tcPr>
          <w:p w14:paraId="47FF18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0517E68" w14:textId="77777777" w:rsidR="004C520C" w:rsidRPr="00BE0A9B" w:rsidRDefault="007674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D1688C5" w14:textId="77777777" w:rsidTr="000E46A0">
        <w:trPr>
          <w:trHeight w:val="150"/>
        </w:trPr>
        <w:tc>
          <w:tcPr>
            <w:tcW w:w="2376" w:type="dxa"/>
          </w:tcPr>
          <w:p w14:paraId="334388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0C55339" w14:textId="77777777" w:rsidR="004C520C" w:rsidRPr="00BE0A9B" w:rsidRDefault="007674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F029DB4" w14:textId="77777777" w:rsidTr="000E46A0">
        <w:trPr>
          <w:trHeight w:val="119"/>
        </w:trPr>
        <w:tc>
          <w:tcPr>
            <w:tcW w:w="2376" w:type="dxa"/>
          </w:tcPr>
          <w:p w14:paraId="1489F0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D52BEB" w14:textId="77777777" w:rsidR="004C520C" w:rsidRPr="00BE0A9B" w:rsidRDefault="007674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0C57A92" w14:textId="77777777" w:rsidTr="000E46A0">
        <w:trPr>
          <w:trHeight w:val="135"/>
        </w:trPr>
        <w:tc>
          <w:tcPr>
            <w:tcW w:w="2376" w:type="dxa"/>
          </w:tcPr>
          <w:p w14:paraId="1268D9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B629A47" w14:textId="77777777" w:rsidR="004C520C" w:rsidRPr="00BE0A9B" w:rsidRDefault="007674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2FC18A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C4A311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98" w14:paraId="0E932E11" w14:textId="77777777">
        <w:tc>
          <w:tcPr>
            <w:tcW w:w="4785" w:type="dxa"/>
          </w:tcPr>
          <w:p w14:paraId="454AB75E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6973FA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67498" w14:paraId="4FF56687" w14:textId="77777777">
        <w:tc>
          <w:tcPr>
            <w:tcW w:w="4785" w:type="dxa"/>
          </w:tcPr>
          <w:p w14:paraId="3F5AF966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201E92E0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46B2A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371D7C" w14:textId="6D89497C" w:rsidR="004713AA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p w14:paraId="46D50C8A" w14:textId="77777777" w:rsidR="00BF5C17" w:rsidRPr="00BE0A9B" w:rsidRDefault="00BF5C17" w:rsidP="00BF5C17">
      <w:pPr>
        <w:pStyle w:val="a3"/>
        <w:spacing w:line="240" w:lineRule="auto"/>
        <w:rPr>
          <w:b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4786"/>
      </w:tblGrid>
      <w:tr w:rsidR="00BF5C17" w14:paraId="2E2491A1" w14:textId="77777777" w:rsidTr="003D1D8C">
        <w:tc>
          <w:tcPr>
            <w:tcW w:w="5495" w:type="dxa"/>
          </w:tcPr>
          <w:p w14:paraId="5E797EB0" w14:textId="77777777" w:rsidR="00BF5C17" w:rsidRPr="00BF5C17" w:rsidRDefault="00BF5C17" w:rsidP="00BF5C17">
            <w:pPr>
              <w:pStyle w:val="a3"/>
              <w:spacing w:after="12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BF5C17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FE0C23" w14:textId="77777777" w:rsidR="00BF5C17" w:rsidRDefault="00BF5C17" w:rsidP="003D1D8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F5C17" w14:paraId="5EEC6AF0" w14:textId="77777777" w:rsidTr="003D1D8C">
        <w:tc>
          <w:tcPr>
            <w:tcW w:w="5495" w:type="dxa"/>
          </w:tcPr>
          <w:p w14:paraId="4BF38B27" w14:textId="77777777" w:rsidR="00BF5C17" w:rsidRDefault="00BF5C17" w:rsidP="003D1D8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92E43D0" w14:textId="77777777" w:rsidR="00BF5C17" w:rsidRDefault="00BF5C17" w:rsidP="003D1D8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F5C17" w14:paraId="55B548F3" w14:textId="77777777" w:rsidTr="003D1D8C">
        <w:tc>
          <w:tcPr>
            <w:tcW w:w="5495" w:type="dxa"/>
          </w:tcPr>
          <w:p w14:paraId="2ECF5401" w14:textId="77777777" w:rsidR="00BF5C17" w:rsidRDefault="00BF5C17" w:rsidP="003D1D8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2D66388" w14:textId="77777777" w:rsidR="00BF5C17" w:rsidRPr="009B0CC5" w:rsidRDefault="00BF5C17" w:rsidP="003D1D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BF5C17" w14:paraId="57385C45" w14:textId="77777777" w:rsidTr="003D1D8C">
        <w:tc>
          <w:tcPr>
            <w:tcW w:w="5495" w:type="dxa"/>
          </w:tcPr>
          <w:p w14:paraId="26BC6560" w14:textId="77777777" w:rsidR="00BF5C17" w:rsidRDefault="00BF5C17" w:rsidP="003D1D8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489D836" w14:textId="77777777" w:rsidR="00BF5C17" w:rsidRPr="009B0CC5" w:rsidRDefault="00BF5C17" w:rsidP="003D1D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2261B13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AE9783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98" w14:paraId="6ED76AB5" w14:textId="77777777">
        <w:tc>
          <w:tcPr>
            <w:tcW w:w="4785" w:type="dxa"/>
          </w:tcPr>
          <w:p w14:paraId="79B6181E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9C828F0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7498" w14:paraId="7D142054" w14:textId="77777777">
        <w:tc>
          <w:tcPr>
            <w:tcW w:w="4785" w:type="dxa"/>
          </w:tcPr>
          <w:p w14:paraId="592594B1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1C63CB8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767498" w14:paraId="50391CFD" w14:textId="77777777">
        <w:tc>
          <w:tcPr>
            <w:tcW w:w="4785" w:type="dxa"/>
          </w:tcPr>
          <w:p w14:paraId="08292D48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EBAD2E3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 от 03.07.2020г.</w:t>
            </w:r>
          </w:p>
        </w:tc>
      </w:tr>
    </w:tbl>
    <w:p w14:paraId="3A19FD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2052A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98" w14:paraId="1A921658" w14:textId="77777777">
        <w:tc>
          <w:tcPr>
            <w:tcW w:w="4785" w:type="dxa"/>
          </w:tcPr>
          <w:p w14:paraId="7D0EA681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6168FA9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67498" w14:paraId="32516215" w14:textId="77777777">
        <w:tc>
          <w:tcPr>
            <w:tcW w:w="4785" w:type="dxa"/>
          </w:tcPr>
          <w:p w14:paraId="71700089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0D18E6A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767498" w14:paraId="085493D0" w14:textId="77777777">
        <w:tc>
          <w:tcPr>
            <w:tcW w:w="4785" w:type="dxa"/>
          </w:tcPr>
          <w:p w14:paraId="772C96EB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4A6A6AB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767498" w14:paraId="1C554648" w14:textId="77777777">
        <w:tc>
          <w:tcPr>
            <w:tcW w:w="4785" w:type="dxa"/>
          </w:tcPr>
          <w:p w14:paraId="2FB7540D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20471F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767498" w14:paraId="28F603C5" w14:textId="77777777">
        <w:tc>
          <w:tcPr>
            <w:tcW w:w="4785" w:type="dxa"/>
          </w:tcPr>
          <w:p w14:paraId="0E75FFB7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FDFD4DD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767498" w14:paraId="6EBC1CE8" w14:textId="77777777">
        <w:tc>
          <w:tcPr>
            <w:tcW w:w="4785" w:type="dxa"/>
          </w:tcPr>
          <w:p w14:paraId="00FB5C1C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60952D9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41ADDFE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7453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98" w14:paraId="76563BDD" w14:textId="77777777">
        <w:tc>
          <w:tcPr>
            <w:tcW w:w="4785" w:type="dxa"/>
          </w:tcPr>
          <w:p w14:paraId="77B24023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5364FF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67498" w14:paraId="3158B416" w14:textId="77777777">
        <w:tc>
          <w:tcPr>
            <w:tcW w:w="4785" w:type="dxa"/>
          </w:tcPr>
          <w:p w14:paraId="65437416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C951EC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767498" w14:paraId="41592472" w14:textId="77777777">
        <w:tc>
          <w:tcPr>
            <w:tcW w:w="4785" w:type="dxa"/>
          </w:tcPr>
          <w:p w14:paraId="3301724E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8AEAA8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3D7F5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E25EB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D58EA93" w14:textId="77777777" w:rsidR="00767498" w:rsidRDefault="007674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72BDD8C" w14:textId="77777777" w:rsidR="00767498" w:rsidRDefault="0076749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98" w14:paraId="3D034C7A" w14:textId="77777777">
        <w:tc>
          <w:tcPr>
            <w:tcW w:w="4785" w:type="dxa"/>
          </w:tcPr>
          <w:p w14:paraId="78DF1D05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694EDE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должника </w:t>
            </w:r>
          </w:p>
        </w:tc>
      </w:tr>
      <w:tr w:rsidR="00767498" w14:paraId="3817DDC4" w14:textId="77777777">
        <w:tc>
          <w:tcPr>
            <w:tcW w:w="4785" w:type="dxa"/>
          </w:tcPr>
          <w:p w14:paraId="4299B624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ED6A68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67498" w14:paraId="537725F9" w14:textId="77777777">
        <w:tc>
          <w:tcPr>
            <w:tcW w:w="4785" w:type="dxa"/>
          </w:tcPr>
          <w:p w14:paraId="06A374B5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C108B0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№20: УРАЛ5557, категория тс: С специализированный автокран, рег. знак Т123МА64,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ФРЮХАУФОNCZ36-324, рег. знак АН130564, 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390995, рег. знак В998УВ64,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АЦН320К, рег. знак Р443ТН64,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390995, рег. знак Е223МХ64,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КАМАЗ43101, категория тс: С седельный тягач, рег. знак О754УС64,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ППЦНЕФАЗ967421003, рег. знак АЕ358564, 2003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КАМАЗ4310, категория тс: С фургон, рег. знак У770СМ64,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КАМАЗ4310, категория тс: С седельный тягач, рег. знак О928ХО64,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 мод. 8301-02 (ёмкость под тех/жидкость V=40м³), рег. знак 5966СН64,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 мод. 8302-03 (ёмкость под тех/жидкость V=15м³), рег. знак 5967СН64,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ППНЕФАЗ 9334-10-01, рег. знак АН081364, 2006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Земельные участки для с/х производства:14 343м²,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</w:t>
            </w:r>
            <w:r>
              <w:rPr>
                <w:sz w:val="24"/>
                <w:szCs w:val="24"/>
              </w:rPr>
              <w:lastRenderedPageBreak/>
              <w:t xml:space="preserve">64:16:070201:201; 148 357м²,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64:16:080301:133; 2 027м²,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64:16:070201:208; 20 428м²,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64:16:080301:134; 3 734м²,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64:16:070201:203; 4 000м²,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64:16:070201:212; 47 000м²,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64:16:070201:200; 72 200м²,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64:16:070201:211; 770м²,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64:16:070201:210; 83 800м²,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64:16:070201:213. </w:t>
            </w:r>
          </w:p>
        </w:tc>
      </w:tr>
      <w:tr w:rsidR="00767498" w14:paraId="6D9AE7D7" w14:textId="77777777">
        <w:tc>
          <w:tcPr>
            <w:tcW w:w="4785" w:type="dxa"/>
          </w:tcPr>
          <w:p w14:paraId="1CF899BA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082E2700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7680517,00</w:t>
            </w:r>
          </w:p>
        </w:tc>
      </w:tr>
      <w:tr w:rsidR="00767498" w14:paraId="2AD6ED33" w14:textId="77777777">
        <w:tc>
          <w:tcPr>
            <w:tcW w:w="4785" w:type="dxa"/>
          </w:tcPr>
          <w:p w14:paraId="6ABD0FD3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2150111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7498" w14:paraId="7E67609D" w14:textId="77777777">
        <w:tc>
          <w:tcPr>
            <w:tcW w:w="4785" w:type="dxa"/>
          </w:tcPr>
          <w:p w14:paraId="12569978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F4A3F34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384025,85</w:t>
            </w:r>
          </w:p>
        </w:tc>
      </w:tr>
      <w:tr w:rsidR="00767498" w14:paraId="19C27069" w14:textId="77777777">
        <w:tc>
          <w:tcPr>
            <w:tcW w:w="4785" w:type="dxa"/>
          </w:tcPr>
          <w:p w14:paraId="5EF2661D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44442C6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67498" w14:paraId="320E68E2" w14:textId="77777777">
        <w:tc>
          <w:tcPr>
            <w:tcW w:w="4785" w:type="dxa"/>
          </w:tcPr>
          <w:p w14:paraId="535F34C0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67783F8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67498" w14:paraId="055CB2E6" w14:textId="77777777">
        <w:tc>
          <w:tcPr>
            <w:tcW w:w="4785" w:type="dxa"/>
          </w:tcPr>
          <w:p w14:paraId="6DDA6AE2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435690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767498" w14:paraId="26BAAC81" w14:textId="77777777">
        <w:tc>
          <w:tcPr>
            <w:tcW w:w="4785" w:type="dxa"/>
          </w:tcPr>
          <w:p w14:paraId="5047DA46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8D9C86" w14:textId="77777777" w:rsidR="00767498" w:rsidRDefault="00767498" w:rsidP="00767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ООО «НК «Ресурс» (ИНН 6455038295, КПП 645501001), р/с 40702810700001103317 в АО «ЭКОНОМБАНК» г. Саратов, к/с 30101810100000000722, БИК 046311722, с указанием «Задаток для участия в открытых торгах по реализации имущества ООО «НК «Ресурс». Лот №20»</w:t>
            </w:r>
          </w:p>
        </w:tc>
      </w:tr>
    </w:tbl>
    <w:p w14:paraId="62789306" w14:textId="237B874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67498">
        <w:rPr>
          <w:sz w:val="24"/>
          <w:szCs w:val="24"/>
        </w:rPr>
        <w:t>Заявок на данный лот нет.</w:t>
      </w:r>
    </w:p>
    <w:p w14:paraId="5501B450" w14:textId="77777777" w:rsidR="00BF5C17" w:rsidRDefault="00BF5C1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6AD35E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57128CD" w14:textId="77777777" w:rsidR="00BF5C17" w:rsidRPr="0044172D" w:rsidRDefault="00183E1F" w:rsidP="00BF5C17">
      <w:pPr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Start w:id="220" w:name="ЛотНазвание_40"/>
      <w:bookmarkStart w:id="221" w:name="Лот_40"/>
      <w:bookmarkStart w:id="222" w:name="ПредложениеНазвание_40"/>
      <w:bookmarkStart w:id="223" w:name="Предложение_40"/>
      <w:bookmarkStart w:id="224" w:name="Победитель_40"/>
      <w:bookmarkStart w:id="225" w:name="ЛотНазвание_41"/>
      <w:bookmarkStart w:id="226" w:name="Лот_41"/>
      <w:bookmarkStart w:id="227" w:name="ПредложениеНазвание_41"/>
      <w:bookmarkStart w:id="228" w:name="Предложение_41"/>
      <w:bookmarkStart w:id="229" w:name="Победитель_41"/>
      <w:bookmarkStart w:id="230" w:name="ЛотНазвание_42"/>
      <w:bookmarkStart w:id="231" w:name="Лот_42"/>
      <w:bookmarkStart w:id="232" w:name="ПредложениеНазвание_42"/>
      <w:bookmarkStart w:id="233" w:name="Предложение_42"/>
      <w:bookmarkStart w:id="234" w:name="Победитель_42"/>
      <w:bookmarkStart w:id="235" w:name="ЛотНазвание_43"/>
      <w:bookmarkStart w:id="236" w:name="Лот_43"/>
      <w:bookmarkStart w:id="237" w:name="ПредложениеНазвание_43"/>
      <w:bookmarkStart w:id="238" w:name="Предложение_43"/>
      <w:bookmarkStart w:id="239" w:name="Победитель_43"/>
      <w:bookmarkStart w:id="240" w:name="ЛотНазвание_44"/>
      <w:bookmarkStart w:id="241" w:name="Лот_44"/>
      <w:bookmarkStart w:id="242" w:name="ПредложениеНазвание_44"/>
      <w:bookmarkStart w:id="243" w:name="Предложение_44"/>
      <w:bookmarkStart w:id="244" w:name="Победитель_44"/>
      <w:bookmarkStart w:id="245" w:name="ЛотНазвание_45"/>
      <w:bookmarkStart w:id="246" w:name="Лот_45"/>
      <w:bookmarkStart w:id="247" w:name="ПредложениеНазвание_45"/>
      <w:bookmarkStart w:id="248" w:name="Предложение_45"/>
      <w:bookmarkStart w:id="249" w:name="Победитель_45"/>
      <w:bookmarkStart w:id="250" w:name="ЛотНазвание_46"/>
      <w:bookmarkStart w:id="251" w:name="Лот_46"/>
      <w:bookmarkStart w:id="252" w:name="ПредложениеНазвание_46"/>
      <w:bookmarkStart w:id="253" w:name="Предложение_46"/>
      <w:bookmarkStart w:id="254" w:name="Победитель_46"/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="00BF5C17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1371D89" w14:textId="77777777" w:rsidR="00BF5C17" w:rsidRPr="0044172D" w:rsidRDefault="00BF5C17" w:rsidP="00BF5C17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4EC20BA" w14:textId="6A74F22D" w:rsidR="0044172D" w:rsidRPr="00BF5C17" w:rsidRDefault="0044172D" w:rsidP="00BF5C17">
      <w:pPr>
        <w:spacing w:line="240" w:lineRule="auto"/>
        <w:ind w:firstLine="708"/>
        <w:contextualSpacing/>
        <w:rPr>
          <w:sz w:val="24"/>
          <w:szCs w:val="24"/>
        </w:rPr>
      </w:pPr>
    </w:p>
    <w:p w14:paraId="21B0716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6749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BF5C17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B8233"/>
  <w15:docId w15:val="{1BBEDD3E-778A-2041-BBE2-1D72EFBB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08641-88A2-4A40-B92F-4A8D57C36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2021-10-22T15:09:00Z</dcterms:created>
  <dcterms:modified xsi:type="dcterms:W3CDTF">2021-10-22T15:15:00Z</dcterms:modified>
</cp:coreProperties>
</file>