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0E79">
        <w:rPr>
          <w:b/>
          <w:sz w:val="24"/>
          <w:szCs w:val="24"/>
        </w:rPr>
        <w:t>АО0002854</w:t>
      </w:r>
      <w:r w:rsidRPr="00BE0A9B">
        <w:rPr>
          <w:b/>
          <w:sz w:val="24"/>
          <w:szCs w:val="24"/>
        </w:rPr>
        <w:t>.</w:t>
      </w:r>
    </w:p>
    <w:p w:rsidR="009B22E7" w:rsidRPr="00BE0A9B" w:rsidRDefault="00D20E79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01.09.2021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20E7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20E79">
        <w:rPr>
          <w:b/>
          <w:sz w:val="24"/>
          <w:szCs w:val="24"/>
        </w:rPr>
        <w:t>АО0002854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0E79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20E7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20E79">
              <w:rPr>
                <w:sz w:val="24"/>
                <w:szCs w:val="24"/>
              </w:rPr>
              <w:t>Дубовая Наталья Ильинична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0E79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повторные торги в электронной форме в виде аукциона по продаже имущества должника Дубовой Натальи Ильиничны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20E7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20E7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0E79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27.07.2021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0E79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31.08.2021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14:00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0E79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13:03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0E79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13:03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0E79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27.07.2021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13:03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А57-31646/2020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15.06.2021г. по делу № А57-31646/2020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Дубовая Наталья Ильинична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641300003038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89271387626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0E79" w:rsidRDefault="00D20E7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D20E79" w:rsidRDefault="00D20E79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повторных торгах (далее по тексту - торги)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следующий счет: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участок; Вид собственности: индивидуальная; Площадь (кв.м.): 610 кв.м. Кадастровый номер: 64:13:003001:8 Местонахождение: Саратовская область р-н Ершовский г. Ершов Садоводческое товарищество «Ландыш». Дата государственной регистрации: 06.04.1998г. Номер государственной регистрации: 64-1.64-13-3-110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81000,00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8100,00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Внесение задатка осуществляется по следующим реквизитам: Дубовая Наталья Ильинична 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  <w:tr w:rsidR="00D20E7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0E79" w:rsidRDefault="00D20E79" w:rsidP="00D20E7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40817810956001308376 Поволжский Банк ПАО Сбербанк ИНН банка получателя: 7707083893 БИК банка получателя: 043601607 Корреспондентский счет: 30101810200000000607.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20E7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20E79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8E0A7-6305-4ABA-92B2-FB23EB821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2021-09-01T12:08:00Z</dcterms:created>
  <dcterms:modified xsi:type="dcterms:W3CDTF">2021-09-01T12:08:00Z</dcterms:modified>
</cp:coreProperties>
</file>