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075C2">
        <w:rPr>
          <w:b/>
          <w:sz w:val="24"/>
          <w:szCs w:val="24"/>
        </w:rPr>
        <w:t>АО0002844</w:t>
      </w:r>
      <w:r w:rsidRPr="00BE0A9B">
        <w:rPr>
          <w:b/>
          <w:sz w:val="24"/>
          <w:szCs w:val="24"/>
        </w:rPr>
        <w:t>.</w:t>
      </w:r>
    </w:p>
    <w:p w:rsidR="009B22E7" w:rsidRPr="00BE0A9B" w:rsidRDefault="00C075C2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11.08.2021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C075C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C075C2">
        <w:rPr>
          <w:b/>
          <w:sz w:val="24"/>
          <w:szCs w:val="24"/>
        </w:rPr>
        <w:t>АО0002844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075C2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C075C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C075C2">
              <w:rPr>
                <w:sz w:val="24"/>
                <w:szCs w:val="24"/>
              </w:rPr>
              <w:t>Санькина Наталья Владимировна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075C2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Санькиной Натальи Владимировны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C075C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C075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075C2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06.07.2021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075C2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10.08.2021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075C2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05.07.2021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075C2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05.07.2021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075C2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05.07.2021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07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07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07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07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Арбитражный суд города Москвы</w:t>
            </w:r>
          </w:p>
        </w:tc>
      </w:tr>
      <w:tr w:rsidR="00C07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А40-188512/20</w:t>
            </w:r>
          </w:p>
        </w:tc>
      </w:tr>
      <w:tr w:rsidR="00C07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города Москвы от 25.06.2021 по делу № А40-188512/20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07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Санькина Наталья Владимировна</w:t>
            </w:r>
          </w:p>
        </w:tc>
      </w:tr>
      <w:tr w:rsidR="00C07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774309281012</w:t>
            </w:r>
          </w:p>
        </w:tc>
      </w:tr>
      <w:tr w:rsidR="00C07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САНЬКИНА НАТАЛЬЯ ВЛАДИМИРОВНА</w:t>
            </w:r>
          </w:p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счета: 40817810338051733045</w:t>
            </w:r>
          </w:p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ПАО СБЕРБАНК</w:t>
            </w:r>
          </w:p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БИК: 044525225</w:t>
            </w:r>
          </w:p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Корр. счет: 30101810400000000225</w:t>
            </w:r>
          </w:p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ИНН: 7707083893</w:t>
            </w:r>
          </w:p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КПП: 773643001</w:t>
            </w:r>
          </w:p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SWIFT-код: SABRRUMM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07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89170296269</w:t>
            </w:r>
          </w:p>
        </w:tc>
      </w:tr>
      <w:tr w:rsidR="00C07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075C2" w:rsidRDefault="00C075C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C075C2" w:rsidRDefault="00C075C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ФОЛЬКСВАГЕН GOLF, 2010 года выпуска, VIN: WVWZZZ1KZAW340150, цвет кузова серый.</w:t>
            </w:r>
          </w:p>
        </w:tc>
      </w:tr>
      <w:tr w:rsidR="00C07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C07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ФОЛЬКСВАГЕН GOLF, 2010 года выпуска, VIN: WVWZZZ1KZAW340150, цвет кузова серый.</w:t>
            </w:r>
          </w:p>
        </w:tc>
      </w:tr>
      <w:tr w:rsidR="00C07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328000,00</w:t>
            </w:r>
          </w:p>
        </w:tc>
      </w:tr>
      <w:tr w:rsidR="00C07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07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32800,00</w:t>
            </w:r>
          </w:p>
        </w:tc>
      </w:tr>
      <w:tr w:rsidR="00C07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07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07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 Получатель: САНЬКИНА НАТАЛЬЯ ВЛАДИМИРОВНА Номер счета: 40817810338051733045 Банк получателя: ПАО СБЕРБАНК БИК: 044525225 Корр. счет: 30101810400000000225 ИНН: 7707083893 КПП: 773643001 SWIFT-код: SABRRUMM.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07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075C2" w:rsidRDefault="00C075C2" w:rsidP="00C0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Получатель: САНЬКИНА НАТАЛЬЯ ВЛАДИМИРОВНА Номер счета: 40817810338051733045 Банк получателя: ПАО СБЕРБАНК БИК: 044525225 Корр. счет: 30101810400000000225 ИНН: 7707083893 КПП: 773643001 SWIFT-код: SABRRUMM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C075C2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075C2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10C61-3AED-4786-9B60-4E966E20A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1376</Words>
  <Characters>7846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2021-08-11T10:18:00Z</dcterms:created>
  <dcterms:modified xsi:type="dcterms:W3CDTF">2021-08-11T10:18:00Z</dcterms:modified>
</cp:coreProperties>
</file>