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55DA2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3505A">
        <w:rPr>
          <w:b/>
          <w:sz w:val="24"/>
          <w:szCs w:val="24"/>
        </w:rPr>
        <w:t>АО0002839</w:t>
      </w:r>
      <w:r w:rsidRPr="00BE0A9B">
        <w:rPr>
          <w:b/>
          <w:sz w:val="24"/>
          <w:szCs w:val="24"/>
        </w:rPr>
        <w:t>.</w:t>
      </w:r>
    </w:p>
    <w:p w14:paraId="5145E079" w14:textId="77777777" w:rsidR="009B22E7" w:rsidRPr="00BE0A9B" w:rsidRDefault="0023505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30.07.2021</w:t>
      </w:r>
    </w:p>
    <w:p w14:paraId="00C16CE2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505A">
        <w:rPr>
          <w:b/>
          <w:sz w:val="24"/>
          <w:szCs w:val="24"/>
        </w:rPr>
        <w:t xml:space="preserve">открытом </w:t>
      </w:r>
      <w:proofErr w:type="gramStart"/>
      <w:r w:rsidR="0023505A">
        <w:rPr>
          <w:b/>
          <w:sz w:val="24"/>
          <w:szCs w:val="24"/>
        </w:rPr>
        <w:t>аукционе</w:t>
      </w:r>
      <w:r w:rsidR="002302D6" w:rsidRPr="000B370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505A">
        <w:rPr>
          <w:b/>
          <w:sz w:val="24"/>
          <w:szCs w:val="24"/>
        </w:rPr>
        <w:t>АО0002839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2C6E052" w14:textId="77777777" w:rsidTr="000E46A0">
        <w:tc>
          <w:tcPr>
            <w:tcW w:w="2376" w:type="dxa"/>
          </w:tcPr>
          <w:p w14:paraId="177AD54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E558B1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BE0C4A3" w14:textId="77777777" w:rsidTr="000E46A0">
        <w:tc>
          <w:tcPr>
            <w:tcW w:w="2376" w:type="dxa"/>
          </w:tcPr>
          <w:p w14:paraId="7298607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ABA65D0" w14:textId="77777777" w:rsidR="00EB4646" w:rsidRPr="00BE0A9B" w:rsidRDefault="002350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D99CA24" w14:textId="77777777" w:rsidTr="000E46A0">
        <w:tc>
          <w:tcPr>
            <w:tcW w:w="2376" w:type="dxa"/>
          </w:tcPr>
          <w:p w14:paraId="38E4868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20965F9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50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505A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9E225A7" w14:textId="77777777" w:rsidTr="000E46A0">
        <w:tc>
          <w:tcPr>
            <w:tcW w:w="2376" w:type="dxa"/>
          </w:tcPr>
          <w:p w14:paraId="7FEC81E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F401E96" w14:textId="77777777" w:rsidR="00EB4646" w:rsidRPr="000B370A" w:rsidRDefault="0023505A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0B370A">
              <w:rPr>
                <w:sz w:val="24"/>
                <w:szCs w:val="24"/>
              </w:rPr>
              <w:t>Открытые торги в форме аукциона с открытой формой подачи предложения о цене по реализации имущества Черновой Галины Ивановны</w:t>
            </w:r>
          </w:p>
        </w:tc>
      </w:tr>
      <w:tr w:rsidR="00EB4646" w:rsidRPr="00BE0A9B" w14:paraId="06F34F4D" w14:textId="77777777" w:rsidTr="000E46A0">
        <w:tc>
          <w:tcPr>
            <w:tcW w:w="2376" w:type="dxa"/>
          </w:tcPr>
          <w:p w14:paraId="03CB44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805F0CA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50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50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A199FEB" w14:textId="77777777" w:rsidTr="000E46A0">
        <w:tc>
          <w:tcPr>
            <w:tcW w:w="2376" w:type="dxa"/>
          </w:tcPr>
          <w:p w14:paraId="3F35EF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3283F8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9A5D4F8" w14:textId="77777777" w:rsidTr="000E46A0">
        <w:trPr>
          <w:trHeight w:val="690"/>
        </w:trPr>
        <w:tc>
          <w:tcPr>
            <w:tcW w:w="2376" w:type="dxa"/>
          </w:tcPr>
          <w:p w14:paraId="1418C2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4EE6BAF" w14:textId="77777777" w:rsidR="004C520C" w:rsidRPr="00BE0A9B" w:rsidRDefault="002350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104A7FC" w14:textId="77777777" w:rsidTr="000E46A0">
        <w:trPr>
          <w:trHeight w:val="135"/>
        </w:trPr>
        <w:tc>
          <w:tcPr>
            <w:tcW w:w="2376" w:type="dxa"/>
          </w:tcPr>
          <w:p w14:paraId="09E7F1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2159512" w14:textId="77777777" w:rsidR="004C520C" w:rsidRPr="00BE0A9B" w:rsidRDefault="002350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834D7E4" w14:textId="77777777" w:rsidTr="000E46A0">
        <w:trPr>
          <w:trHeight w:val="150"/>
        </w:trPr>
        <w:tc>
          <w:tcPr>
            <w:tcW w:w="2376" w:type="dxa"/>
          </w:tcPr>
          <w:p w14:paraId="1AAD3D3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1282E9" w14:textId="77777777" w:rsidR="004C520C" w:rsidRPr="00BE0A9B" w:rsidRDefault="002350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72833E6" w14:textId="77777777" w:rsidTr="000E46A0">
        <w:trPr>
          <w:trHeight w:val="119"/>
        </w:trPr>
        <w:tc>
          <w:tcPr>
            <w:tcW w:w="2376" w:type="dxa"/>
          </w:tcPr>
          <w:p w14:paraId="1E4B4F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A2EF98B" w14:textId="77777777" w:rsidR="004C520C" w:rsidRPr="00BE0A9B" w:rsidRDefault="002350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6545917" w14:textId="77777777" w:rsidTr="000E46A0">
        <w:trPr>
          <w:trHeight w:val="135"/>
        </w:trPr>
        <w:tc>
          <w:tcPr>
            <w:tcW w:w="2376" w:type="dxa"/>
          </w:tcPr>
          <w:p w14:paraId="2C5BAF5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462333C" w14:textId="77777777" w:rsidR="004C520C" w:rsidRPr="00BE0A9B" w:rsidRDefault="002350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CEAAE7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23395F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14:paraId="757858B8" w14:textId="77777777">
        <w:tc>
          <w:tcPr>
            <w:tcW w:w="4785" w:type="dxa"/>
          </w:tcPr>
          <w:p w14:paraId="200C3DDB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ADC557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3505A" w14:paraId="4A2AA6CE" w14:textId="77777777">
        <w:tc>
          <w:tcPr>
            <w:tcW w:w="4785" w:type="dxa"/>
          </w:tcPr>
          <w:p w14:paraId="24F07AF0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A918D6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14DF73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12C7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370A" w14:paraId="714F9357" w14:textId="77777777" w:rsidTr="00CB54DD">
        <w:tc>
          <w:tcPr>
            <w:tcW w:w="4785" w:type="dxa"/>
          </w:tcPr>
          <w:p w14:paraId="3321DD46" w14:textId="77777777" w:rsidR="000B370A" w:rsidRPr="00380477" w:rsidRDefault="000B370A" w:rsidP="00CB54DD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 w:rsidRPr="00380477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5329A20" w14:textId="77777777" w:rsidR="000B370A" w:rsidRDefault="000B370A" w:rsidP="00CB54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B370A" w14:paraId="70C2CDA4" w14:textId="77777777" w:rsidTr="00CB54DD">
        <w:tc>
          <w:tcPr>
            <w:tcW w:w="4785" w:type="dxa"/>
          </w:tcPr>
          <w:p w14:paraId="14D46905" w14:textId="77777777" w:rsidR="000B370A" w:rsidRDefault="000B370A" w:rsidP="00CB54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3CD9466" w14:textId="77777777" w:rsidR="000B370A" w:rsidRDefault="000B370A" w:rsidP="00CB54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0B370A" w14:paraId="01AAF1B1" w14:textId="77777777" w:rsidTr="00CB54DD">
        <w:tc>
          <w:tcPr>
            <w:tcW w:w="4785" w:type="dxa"/>
          </w:tcPr>
          <w:p w14:paraId="7C57FC71" w14:textId="77777777" w:rsidR="000B370A" w:rsidRDefault="000B370A" w:rsidP="00CB54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567C8298" w14:textId="77777777" w:rsidR="000B370A" w:rsidRPr="009B0CC5" w:rsidRDefault="000B370A" w:rsidP="00CB5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0B370A" w14:paraId="6184B8AD" w14:textId="77777777" w:rsidTr="00CB54DD">
        <w:tc>
          <w:tcPr>
            <w:tcW w:w="4785" w:type="dxa"/>
          </w:tcPr>
          <w:p w14:paraId="1606B911" w14:textId="77777777" w:rsidR="000B370A" w:rsidRDefault="000B370A" w:rsidP="00CB54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AF689A3" w14:textId="77777777" w:rsidR="000B370A" w:rsidRPr="00380477" w:rsidRDefault="000B370A" w:rsidP="00CB54DD">
            <w:pPr>
              <w:rPr>
                <w:rFonts w:cstheme="minorHAnsi"/>
                <w:sz w:val="24"/>
                <w:szCs w:val="24"/>
              </w:rPr>
            </w:pPr>
            <w:r w:rsidRPr="00380477">
              <w:rPr>
                <w:rFonts w:cstheme="minorHAnsi"/>
                <w:color w:val="000000"/>
                <w:sz w:val="24"/>
                <w:szCs w:val="24"/>
                <w:bdr w:val="none" w:sz="0" w:space="0" w:color="auto" w:frame="1"/>
              </w:rPr>
              <w:t>15981</w:t>
            </w:r>
          </w:p>
          <w:p w14:paraId="7F0AEF21" w14:textId="77777777" w:rsidR="000B370A" w:rsidRPr="009B0CC5" w:rsidRDefault="000B370A" w:rsidP="00CB54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C970D79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9EC9A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14:paraId="53109B66" w14:textId="77777777">
        <w:tc>
          <w:tcPr>
            <w:tcW w:w="4785" w:type="dxa"/>
          </w:tcPr>
          <w:p w14:paraId="34E175D2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871DBF8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505A" w14:paraId="2BF7392F" w14:textId="77777777">
        <w:tc>
          <w:tcPr>
            <w:tcW w:w="4785" w:type="dxa"/>
          </w:tcPr>
          <w:p w14:paraId="3F267DE2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B81B2C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23505A" w14:paraId="5E27630A" w14:textId="77777777">
        <w:tc>
          <w:tcPr>
            <w:tcW w:w="4785" w:type="dxa"/>
          </w:tcPr>
          <w:p w14:paraId="46597D84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23108B1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280F507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8F03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14:paraId="21D8906E" w14:textId="77777777">
        <w:tc>
          <w:tcPr>
            <w:tcW w:w="4785" w:type="dxa"/>
          </w:tcPr>
          <w:p w14:paraId="7F8B10E0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513560B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3505A" w14:paraId="047445E8" w14:textId="77777777">
        <w:tc>
          <w:tcPr>
            <w:tcW w:w="4785" w:type="dxa"/>
          </w:tcPr>
          <w:p w14:paraId="0C299ACA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23EE28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23505A" w14:paraId="614A948B" w14:textId="77777777">
        <w:tc>
          <w:tcPr>
            <w:tcW w:w="4785" w:type="dxa"/>
          </w:tcPr>
          <w:p w14:paraId="7BAA92CB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CE7AD1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23505A" w14:paraId="320E0E12" w14:textId="77777777">
        <w:tc>
          <w:tcPr>
            <w:tcW w:w="4785" w:type="dxa"/>
          </w:tcPr>
          <w:p w14:paraId="05317290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504BE86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14:paraId="603E97E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55C70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14:paraId="5B761F3A" w14:textId="77777777">
        <w:tc>
          <w:tcPr>
            <w:tcW w:w="4785" w:type="dxa"/>
          </w:tcPr>
          <w:p w14:paraId="61C0BF57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79531C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3505A" w14:paraId="401CDD21" w14:textId="77777777">
        <w:tc>
          <w:tcPr>
            <w:tcW w:w="4785" w:type="dxa"/>
          </w:tcPr>
          <w:p w14:paraId="5D98EDE7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EEB9E18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3505A" w14:paraId="1AF94AC4" w14:textId="77777777">
        <w:tc>
          <w:tcPr>
            <w:tcW w:w="4785" w:type="dxa"/>
          </w:tcPr>
          <w:p w14:paraId="2E5C0FBC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D4637C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8B5F5F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A966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8D527A2" w14:textId="77777777" w:rsidR="0023505A" w:rsidRDefault="002350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45E4673" w14:textId="77777777" w:rsidR="0023505A" w:rsidRDefault="0023505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05A" w14:paraId="2F2C0FF1" w14:textId="77777777">
        <w:tc>
          <w:tcPr>
            <w:tcW w:w="4785" w:type="dxa"/>
          </w:tcPr>
          <w:p w14:paraId="7FC16006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8DB380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помещение, площадь 38,3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3505A" w14:paraId="011D01ED" w14:textId="77777777">
        <w:tc>
          <w:tcPr>
            <w:tcW w:w="4785" w:type="dxa"/>
          </w:tcPr>
          <w:p w14:paraId="486C4D3E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DDC224E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23505A" w14:paraId="38704471" w14:textId="77777777">
        <w:tc>
          <w:tcPr>
            <w:tcW w:w="4785" w:type="dxa"/>
          </w:tcPr>
          <w:p w14:paraId="50DF90AD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BE23CD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помещение, площадь 38,3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по адресу: г. Саратов, 5-й Динамовский проезд, д.10а, кв. 54</w:t>
            </w:r>
          </w:p>
        </w:tc>
      </w:tr>
      <w:tr w:rsidR="0023505A" w14:paraId="0034CCFD" w14:textId="77777777">
        <w:tc>
          <w:tcPr>
            <w:tcW w:w="4785" w:type="dxa"/>
          </w:tcPr>
          <w:p w14:paraId="45FE7C24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EED49CB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1473387,00</w:t>
            </w:r>
          </w:p>
        </w:tc>
      </w:tr>
      <w:tr w:rsidR="0023505A" w14:paraId="00A67565" w14:textId="77777777">
        <w:tc>
          <w:tcPr>
            <w:tcW w:w="4785" w:type="dxa"/>
          </w:tcPr>
          <w:p w14:paraId="04A8AA08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58F9726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505A" w14:paraId="30F7678F" w14:textId="77777777">
        <w:tc>
          <w:tcPr>
            <w:tcW w:w="4785" w:type="dxa"/>
          </w:tcPr>
          <w:p w14:paraId="0CF25632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7E17FFA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73669,35</w:t>
            </w:r>
          </w:p>
        </w:tc>
      </w:tr>
      <w:tr w:rsidR="0023505A" w14:paraId="51E1B835" w14:textId="77777777">
        <w:tc>
          <w:tcPr>
            <w:tcW w:w="4785" w:type="dxa"/>
          </w:tcPr>
          <w:p w14:paraId="1E4CB0EB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F2BE449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3505A" w14:paraId="7AF94959" w14:textId="77777777">
        <w:tc>
          <w:tcPr>
            <w:tcW w:w="4785" w:type="dxa"/>
          </w:tcPr>
          <w:p w14:paraId="5B64B47A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6C8363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505A" w14:paraId="70493484" w14:textId="77777777">
        <w:tc>
          <w:tcPr>
            <w:tcW w:w="4785" w:type="dxa"/>
          </w:tcPr>
          <w:p w14:paraId="487FDA1C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DF4AE5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23505A" w14:paraId="5E098B44" w14:textId="77777777">
        <w:tc>
          <w:tcPr>
            <w:tcW w:w="4785" w:type="dxa"/>
          </w:tcPr>
          <w:p w14:paraId="43709993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C06C5A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 </w:t>
            </w:r>
            <w:r>
              <w:rPr>
                <w:sz w:val="24"/>
                <w:szCs w:val="24"/>
              </w:rPr>
              <w:lastRenderedPageBreak/>
              <w:t>(ИНН 645314200234),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40817810852000041457, Саратовский РФ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30101810500000000843, БИК 046311843, ИНН 7725114488, КПП 645543001, с указанием «задаток для участия в торгах по реализации имущества Черновой </w:t>
            </w:r>
            <w:proofErr w:type="gramStart"/>
            <w:r>
              <w:rPr>
                <w:sz w:val="24"/>
                <w:szCs w:val="24"/>
              </w:rPr>
              <w:t>Г.И..</w:t>
            </w:r>
            <w:proofErr w:type="gramEnd"/>
            <w:r>
              <w:rPr>
                <w:sz w:val="24"/>
                <w:szCs w:val="24"/>
              </w:rPr>
              <w:t xml:space="preserve"> Лот №1».</w:t>
            </w:r>
          </w:p>
        </w:tc>
      </w:tr>
    </w:tbl>
    <w:p w14:paraId="2F308FFD" w14:textId="77777777" w:rsidR="002350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 w:rsidR="002350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505A" w14:paraId="3A684289" w14:textId="77777777" w:rsidTr="000B370A">
        <w:tc>
          <w:tcPr>
            <w:tcW w:w="2392" w:type="dxa"/>
          </w:tcPr>
          <w:p w14:paraId="7510A00B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9D8BC9C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AC874D4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736BFC8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505A" w14:paraId="47F7F90A" w14:textId="77777777" w:rsidTr="000B370A">
        <w:tc>
          <w:tcPr>
            <w:tcW w:w="2392" w:type="dxa"/>
          </w:tcPr>
          <w:p w14:paraId="4CCD444E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C24990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Куликова Светлана Вячеславовна (ИНН-645404395281)</w:t>
            </w:r>
          </w:p>
        </w:tc>
        <w:tc>
          <w:tcPr>
            <w:tcW w:w="2393" w:type="dxa"/>
          </w:tcPr>
          <w:p w14:paraId="2D8D025D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гор. Саратов, ул. Чернышевского, дом 83, кв.5</w:t>
            </w:r>
          </w:p>
        </w:tc>
        <w:tc>
          <w:tcPr>
            <w:tcW w:w="2393" w:type="dxa"/>
          </w:tcPr>
          <w:p w14:paraId="15A076BD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3505A" w14:paraId="63A3A82C" w14:textId="77777777" w:rsidTr="000B370A">
        <w:tc>
          <w:tcPr>
            <w:tcW w:w="2392" w:type="dxa"/>
          </w:tcPr>
          <w:p w14:paraId="0F19E04F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EBEEAD9" w14:textId="752994CE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Каркавина</w:t>
            </w:r>
            <w:proofErr w:type="spellEnd"/>
            <w:r>
              <w:rPr>
                <w:sz w:val="24"/>
                <w:szCs w:val="24"/>
              </w:rPr>
              <w:t xml:space="preserve"> Диана Юрьевна (ИНН-645504732396)</w:t>
            </w:r>
            <w:r w:rsidR="000B370A">
              <w:t xml:space="preserve"> (</w:t>
            </w:r>
            <w:r w:rsidR="000B370A" w:rsidRPr="00922475">
              <w:t>Агент</w:t>
            </w:r>
            <w:r w:rsidR="000B370A">
              <w:t>),</w:t>
            </w:r>
            <w:r w:rsidR="000B370A" w:rsidRPr="00922475">
              <w:t xml:space="preserve"> действующ</w:t>
            </w:r>
            <w:r w:rsidR="000B370A">
              <w:t>ая</w:t>
            </w:r>
            <w:r w:rsidR="000B370A" w:rsidRPr="00922475">
              <w:t xml:space="preserve"> от </w:t>
            </w:r>
            <w:r w:rsidR="000B370A">
              <w:t>лица</w:t>
            </w:r>
            <w:r w:rsidR="000B370A" w:rsidRPr="00922475">
              <w:t xml:space="preserve"> Принципала </w:t>
            </w:r>
            <w:r w:rsidR="000B370A">
              <w:t>–</w:t>
            </w:r>
            <w:r w:rsidR="000B370A" w:rsidRPr="00922475">
              <w:t xml:space="preserve"> </w:t>
            </w:r>
            <w:r w:rsidR="000B370A">
              <w:t xml:space="preserve">Юсифова Руслана </w:t>
            </w:r>
            <w:proofErr w:type="spellStart"/>
            <w:r w:rsidR="000B370A">
              <w:t>Шафаевича</w:t>
            </w:r>
            <w:proofErr w:type="spellEnd"/>
            <w:r w:rsidR="000B370A" w:rsidRPr="00922475">
              <w:t xml:space="preserve">, на основании Агентского </w:t>
            </w:r>
            <w:proofErr w:type="gramStart"/>
            <w:r w:rsidR="000B370A" w:rsidRPr="00922475">
              <w:t xml:space="preserve">договора </w:t>
            </w:r>
            <w:r w:rsidR="000B370A">
              <w:t xml:space="preserve"> №</w:t>
            </w:r>
            <w:proofErr w:type="gramEnd"/>
            <w:r w:rsidR="000B370A">
              <w:t xml:space="preserve"> 24/2021 </w:t>
            </w:r>
            <w:r w:rsidR="000B370A" w:rsidRPr="00922475">
              <w:t>от 2</w:t>
            </w:r>
            <w:r w:rsidR="000B370A">
              <w:t>9</w:t>
            </w:r>
            <w:r w:rsidR="000B370A" w:rsidRPr="00922475">
              <w:t>.0</w:t>
            </w:r>
            <w:r w:rsidR="000B370A">
              <w:t>6</w:t>
            </w:r>
            <w:r w:rsidR="000B370A" w:rsidRPr="00922475">
              <w:t>.2021 г.</w:t>
            </w:r>
          </w:p>
        </w:tc>
        <w:tc>
          <w:tcPr>
            <w:tcW w:w="2393" w:type="dxa"/>
          </w:tcPr>
          <w:p w14:paraId="2D4470DB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обл. Саратовская, г. Саратов,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 xml:space="preserve"> 50 лет Октября, д. 9, кв. 58</w:t>
            </w:r>
          </w:p>
        </w:tc>
        <w:tc>
          <w:tcPr>
            <w:tcW w:w="2393" w:type="dxa"/>
          </w:tcPr>
          <w:p w14:paraId="35AA5C4C" w14:textId="77777777" w:rsidR="0023505A" w:rsidRDefault="0023505A" w:rsidP="00235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1473387,00 руб.</w:t>
            </w:r>
          </w:p>
        </w:tc>
      </w:tr>
    </w:tbl>
    <w:p w14:paraId="60E00197" w14:textId="563F3AF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505A" w:rsidRPr="000B370A">
        <w:rPr>
          <w:sz w:val="24"/>
          <w:szCs w:val="24"/>
        </w:rPr>
        <w:t xml:space="preserve">Победителем открытого аукциона по продаже имущества должника Чернова Галина Ивановна лота № 1 является </w:t>
      </w:r>
      <w:proofErr w:type="spellStart"/>
      <w:r w:rsidR="0023505A" w:rsidRPr="000B370A">
        <w:rPr>
          <w:sz w:val="24"/>
          <w:szCs w:val="24"/>
        </w:rPr>
        <w:t>Каркавина</w:t>
      </w:r>
      <w:proofErr w:type="spellEnd"/>
      <w:r w:rsidR="0023505A" w:rsidRPr="000B370A">
        <w:rPr>
          <w:sz w:val="24"/>
          <w:szCs w:val="24"/>
        </w:rPr>
        <w:t xml:space="preserve"> Диана Юрьевна (ИНН-645504732396)</w:t>
      </w:r>
      <w:r w:rsidR="000B370A" w:rsidRPr="000B370A">
        <w:rPr>
          <w:sz w:val="24"/>
          <w:szCs w:val="24"/>
        </w:rPr>
        <w:t xml:space="preserve">, Юрьевна (ИНН-645504732396) (Агент), действующая от лица Принципала – Юсифова Руслана </w:t>
      </w:r>
      <w:proofErr w:type="spellStart"/>
      <w:r w:rsidR="000B370A" w:rsidRPr="000B370A">
        <w:rPr>
          <w:sz w:val="24"/>
          <w:szCs w:val="24"/>
        </w:rPr>
        <w:t>Шафаевича</w:t>
      </w:r>
      <w:proofErr w:type="spellEnd"/>
      <w:r w:rsidR="000B370A" w:rsidRPr="000B370A">
        <w:rPr>
          <w:sz w:val="24"/>
          <w:szCs w:val="24"/>
        </w:rPr>
        <w:t xml:space="preserve">, на основании Агентского </w:t>
      </w:r>
      <w:proofErr w:type="gramStart"/>
      <w:r w:rsidR="000B370A" w:rsidRPr="000B370A">
        <w:rPr>
          <w:sz w:val="24"/>
          <w:szCs w:val="24"/>
        </w:rPr>
        <w:t>договора  №</w:t>
      </w:r>
      <w:proofErr w:type="gramEnd"/>
      <w:r w:rsidR="000B370A" w:rsidRPr="000B370A">
        <w:rPr>
          <w:sz w:val="24"/>
          <w:szCs w:val="24"/>
        </w:rPr>
        <w:t xml:space="preserve"> 24/2021 от 29.06.2021 г.</w:t>
      </w:r>
    </w:p>
    <w:p w14:paraId="52C508B7" w14:textId="6BEC3429" w:rsidR="0070380D" w:rsidRDefault="0070380D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F9A075F" w14:textId="3319B8BB" w:rsidR="0070380D" w:rsidRDefault="0070380D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B0ABC6C" w14:textId="77777777" w:rsidR="0070380D" w:rsidRPr="0044172D" w:rsidRDefault="0070380D" w:rsidP="0070380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EB71B3" w14:textId="77777777" w:rsidR="0070380D" w:rsidRPr="0044172D" w:rsidRDefault="0070380D" w:rsidP="0070380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CD0A304" w14:textId="77777777" w:rsidR="0070380D" w:rsidRPr="000B370A" w:rsidRDefault="0070380D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4B6F93BC" w14:textId="54B70D8D" w:rsidR="00FA2CE5" w:rsidRPr="0070380D" w:rsidRDefault="00183E1F" w:rsidP="0070380D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Start w:id="33" w:name="Предложение_2"/>
      <w:bookmarkStart w:id="34" w:name="Победитель_2"/>
      <w:bookmarkStart w:id="35" w:name="ЛотНазвание_3"/>
      <w:bookmarkStart w:id="36" w:name="Лот_3"/>
      <w:bookmarkStart w:id="37" w:name="ПредложениеНазвание_3"/>
      <w:bookmarkStart w:id="38" w:name="Предложение_3"/>
      <w:bookmarkStart w:id="39" w:name="Победитель_3"/>
      <w:bookmarkStart w:id="40" w:name="ЛотНазвание_4"/>
      <w:bookmarkStart w:id="41" w:name="Лот_4"/>
      <w:bookmarkStart w:id="42" w:name="ПредложениеНазвание_4"/>
      <w:bookmarkStart w:id="43" w:name="Предложение_4"/>
      <w:bookmarkStart w:id="44" w:name="Победитель_4"/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Start w:id="175" w:name="ЛотНазвание_31"/>
      <w:bookmarkStart w:id="176" w:name="Лот_31"/>
      <w:bookmarkStart w:id="177" w:name="ПредложениеНазвание_31"/>
      <w:bookmarkStart w:id="178" w:name="Предложение_31"/>
      <w:bookmarkStart w:id="179" w:name="Победитель_31"/>
      <w:bookmarkStart w:id="180" w:name="ЛотНазвание_32"/>
      <w:bookmarkStart w:id="181" w:name="Лот_32"/>
      <w:bookmarkStart w:id="182" w:name="ПредложениеНазвание_32"/>
      <w:bookmarkStart w:id="183" w:name="Предложение_32"/>
      <w:bookmarkStart w:id="184" w:name="Победитель_32"/>
      <w:bookmarkStart w:id="185" w:name="ЛотНазвание_33"/>
      <w:bookmarkStart w:id="186" w:name="Лот_33"/>
      <w:bookmarkStart w:id="187" w:name="ПредложениеНазвание_33"/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Start w:id="195" w:name="ЛотНазвание_35"/>
      <w:bookmarkStart w:id="196" w:name="Лот_35"/>
      <w:bookmarkStart w:id="197" w:name="ПредложениеНазвание_35"/>
      <w:bookmarkStart w:id="198" w:name="Предложение_35"/>
      <w:bookmarkStart w:id="199" w:name="Победитель_35"/>
      <w:bookmarkStart w:id="200" w:name="ЛотНазвание_36"/>
      <w:bookmarkStart w:id="201" w:name="Лот_36"/>
      <w:bookmarkStart w:id="202" w:name="ПредложениеНазвание_36"/>
      <w:bookmarkStart w:id="203" w:name="Предложение_36"/>
      <w:bookmarkStart w:id="204" w:name="Победитель_36"/>
      <w:bookmarkStart w:id="205" w:name="ЛотНазвание_37"/>
      <w:bookmarkStart w:id="206" w:name="Лот_37"/>
      <w:bookmarkStart w:id="207" w:name="ПредложениеНазвание_37"/>
      <w:bookmarkStart w:id="208" w:name="Предложение_37"/>
      <w:bookmarkStart w:id="209" w:name="Победитель_37"/>
      <w:bookmarkStart w:id="210" w:name="ЛотНазвание_38"/>
      <w:bookmarkStart w:id="211" w:name="Лот_38"/>
      <w:bookmarkStart w:id="212" w:name="ПредложениеНазвание_38"/>
      <w:bookmarkStart w:id="213" w:name="Предложение_38"/>
      <w:bookmarkStart w:id="214" w:name="Победитель_38"/>
      <w:bookmarkStart w:id="215" w:name="ЛотНазвание_39"/>
      <w:bookmarkStart w:id="216" w:name="Лот_39"/>
      <w:bookmarkStart w:id="217" w:name="ПредложениеНазвание_39"/>
      <w:bookmarkStart w:id="218" w:name="Предложение_39"/>
      <w:bookmarkStart w:id="219" w:name="Победитель_39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</w:p>
    <w:p w14:paraId="128372D5" w14:textId="77777777" w:rsidR="00FA2CE5" w:rsidRPr="000B370A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0B370A">
        <w:t xml:space="preserve"> </w:t>
      </w:r>
      <w:bookmarkStart w:id="221" w:name="Лот_40"/>
      <w:bookmarkEnd w:id="221"/>
      <w:r w:rsidRPr="000B370A">
        <w:t xml:space="preserve"> </w:t>
      </w:r>
      <w:bookmarkStart w:id="222" w:name="ПредложениеНазвание_40"/>
      <w:bookmarkEnd w:id="222"/>
      <w:r w:rsidRPr="000B370A">
        <w:t xml:space="preserve"> </w:t>
      </w:r>
      <w:bookmarkStart w:id="223" w:name="Предложение_40"/>
      <w:bookmarkEnd w:id="223"/>
      <w:r w:rsidRPr="000B370A">
        <w:t xml:space="preserve"> </w:t>
      </w:r>
      <w:bookmarkStart w:id="224" w:name="Победитель_40"/>
      <w:bookmarkEnd w:id="224"/>
    </w:p>
    <w:p w14:paraId="57D91F8F" w14:textId="77777777" w:rsidR="00FA2CE5" w:rsidRPr="000B370A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0B370A">
        <w:t xml:space="preserve"> </w:t>
      </w:r>
      <w:bookmarkStart w:id="226" w:name="Лот_41"/>
      <w:bookmarkEnd w:id="226"/>
      <w:r w:rsidRPr="000B370A">
        <w:t xml:space="preserve"> </w:t>
      </w:r>
      <w:bookmarkStart w:id="227" w:name="ПредложениеНазвание_41"/>
      <w:bookmarkEnd w:id="227"/>
      <w:r w:rsidRPr="000B370A">
        <w:t xml:space="preserve"> </w:t>
      </w:r>
      <w:bookmarkStart w:id="228" w:name="Предложение_41"/>
      <w:bookmarkEnd w:id="228"/>
      <w:r w:rsidRPr="000B370A">
        <w:t xml:space="preserve"> </w:t>
      </w:r>
      <w:bookmarkStart w:id="229" w:name="Победитель_41"/>
      <w:bookmarkEnd w:id="229"/>
    </w:p>
    <w:p w14:paraId="3F9C840C" w14:textId="77777777" w:rsidR="00C26FEC" w:rsidRPr="000B370A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0B370A">
        <w:t xml:space="preserve"> </w:t>
      </w:r>
      <w:bookmarkStart w:id="231" w:name="Лот_42"/>
      <w:bookmarkEnd w:id="231"/>
      <w:r w:rsidRPr="000B370A">
        <w:t xml:space="preserve"> </w:t>
      </w:r>
      <w:bookmarkStart w:id="232" w:name="ПредложениеНазвание_42"/>
      <w:bookmarkEnd w:id="232"/>
      <w:r w:rsidRPr="000B370A">
        <w:t xml:space="preserve"> </w:t>
      </w:r>
      <w:bookmarkStart w:id="233" w:name="Предложение_42"/>
      <w:bookmarkEnd w:id="233"/>
      <w:r w:rsidRPr="000B370A">
        <w:t xml:space="preserve"> </w:t>
      </w:r>
      <w:bookmarkStart w:id="234" w:name="Победитель_42"/>
      <w:bookmarkEnd w:id="234"/>
    </w:p>
    <w:p w14:paraId="728284B1" w14:textId="77777777" w:rsidR="00C26FEC" w:rsidRPr="000B370A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0B370A">
        <w:t xml:space="preserve"> </w:t>
      </w:r>
      <w:bookmarkStart w:id="236" w:name="Лот_43"/>
      <w:bookmarkEnd w:id="236"/>
      <w:r w:rsidRPr="000B370A">
        <w:t xml:space="preserve"> </w:t>
      </w:r>
      <w:bookmarkStart w:id="237" w:name="ПредложениеНазвание_43"/>
      <w:bookmarkEnd w:id="237"/>
      <w:r w:rsidRPr="000B370A">
        <w:t xml:space="preserve"> </w:t>
      </w:r>
      <w:bookmarkStart w:id="238" w:name="Предложение_43"/>
      <w:bookmarkEnd w:id="238"/>
      <w:r w:rsidRPr="000B370A">
        <w:t xml:space="preserve"> </w:t>
      </w:r>
      <w:bookmarkStart w:id="239" w:name="Победитель_43"/>
      <w:bookmarkEnd w:id="239"/>
    </w:p>
    <w:p w14:paraId="14296D52" w14:textId="77777777" w:rsidR="00C26FEC" w:rsidRPr="000B370A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0B370A">
        <w:t xml:space="preserve"> </w:t>
      </w:r>
      <w:bookmarkStart w:id="241" w:name="Лот_44"/>
      <w:bookmarkEnd w:id="241"/>
      <w:r w:rsidRPr="000B370A">
        <w:t xml:space="preserve"> </w:t>
      </w:r>
      <w:bookmarkStart w:id="242" w:name="ПредложениеНазвание_44"/>
      <w:bookmarkEnd w:id="242"/>
      <w:r w:rsidRPr="000B370A">
        <w:t xml:space="preserve"> </w:t>
      </w:r>
      <w:bookmarkStart w:id="243" w:name="Предложение_44"/>
      <w:bookmarkEnd w:id="243"/>
      <w:r w:rsidRPr="000B370A">
        <w:t xml:space="preserve"> </w:t>
      </w:r>
      <w:bookmarkStart w:id="244" w:name="Победитель_44"/>
      <w:bookmarkEnd w:id="244"/>
    </w:p>
    <w:p w14:paraId="14538F60" w14:textId="77777777" w:rsidR="00C26FEC" w:rsidRPr="000B370A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0B370A">
        <w:t xml:space="preserve"> </w:t>
      </w:r>
      <w:bookmarkStart w:id="246" w:name="Лот_45"/>
      <w:bookmarkEnd w:id="246"/>
      <w:r w:rsidRPr="000B370A">
        <w:t xml:space="preserve"> </w:t>
      </w:r>
      <w:bookmarkStart w:id="247" w:name="ПредложениеНазвание_45"/>
      <w:bookmarkEnd w:id="247"/>
      <w:r w:rsidRPr="000B370A">
        <w:t xml:space="preserve"> </w:t>
      </w:r>
      <w:bookmarkStart w:id="248" w:name="Предложение_45"/>
      <w:bookmarkEnd w:id="248"/>
      <w:r w:rsidRPr="000B370A">
        <w:t xml:space="preserve"> </w:t>
      </w:r>
      <w:bookmarkStart w:id="249" w:name="Победитель_45"/>
      <w:bookmarkEnd w:id="249"/>
    </w:p>
    <w:p w14:paraId="64B00C45" w14:textId="77777777" w:rsidR="00C26FEC" w:rsidRPr="000B370A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0B370A">
        <w:t xml:space="preserve"> </w:t>
      </w:r>
      <w:bookmarkStart w:id="251" w:name="Лот_46"/>
      <w:bookmarkEnd w:id="251"/>
      <w:r w:rsidRPr="000B370A">
        <w:t xml:space="preserve"> </w:t>
      </w:r>
      <w:bookmarkStart w:id="252" w:name="ПредложениеНазвание_46"/>
      <w:bookmarkEnd w:id="252"/>
      <w:r w:rsidRPr="000B370A">
        <w:t xml:space="preserve"> </w:t>
      </w:r>
      <w:bookmarkStart w:id="253" w:name="Предложение_46"/>
      <w:bookmarkEnd w:id="253"/>
      <w:r w:rsidRPr="000B370A">
        <w:t xml:space="preserve"> </w:t>
      </w:r>
      <w:bookmarkStart w:id="254" w:name="Победитель_46"/>
      <w:bookmarkEnd w:id="254"/>
    </w:p>
    <w:p w14:paraId="249DD53B" w14:textId="4F6F1B0F" w:rsidR="00EB4646" w:rsidRPr="0070380D" w:rsidRDefault="00C26FEC" w:rsidP="0070380D">
      <w:pPr>
        <w:spacing w:after="0" w:line="240" w:lineRule="auto"/>
        <w:ind w:left="709"/>
      </w:pPr>
      <w:bookmarkStart w:id="255" w:name="ЛотНазвание_47"/>
      <w:bookmarkEnd w:id="255"/>
      <w:r w:rsidRPr="000B370A">
        <w:t xml:space="preserve"> </w:t>
      </w:r>
      <w:bookmarkStart w:id="256" w:name="Лот_47"/>
      <w:bookmarkStart w:id="257" w:name="ПредложениеНазвание_47"/>
      <w:bookmarkStart w:id="258" w:name="Предложение_47"/>
      <w:bookmarkStart w:id="259" w:name="Победитель_47"/>
      <w:bookmarkStart w:id="260" w:name="ЛотНазвание_48"/>
      <w:bookmarkStart w:id="261" w:name="Лот_48"/>
      <w:bookmarkStart w:id="262" w:name="ПредложениеНазвание_48"/>
      <w:bookmarkStart w:id="263" w:name="Предложение_48"/>
      <w:bookmarkStart w:id="264" w:name="Победитель_48"/>
      <w:bookmarkStart w:id="265" w:name="ЛотНазвание_49"/>
      <w:bookmarkStart w:id="266" w:name="Лот_49"/>
      <w:bookmarkStart w:id="267" w:name="ПредложениеНазвание_49"/>
      <w:bookmarkStart w:id="268" w:name="Предложение_49"/>
      <w:bookmarkStart w:id="269" w:name="Победитель_49"/>
      <w:bookmarkStart w:id="270" w:name="ЛотНазвание_50"/>
      <w:bookmarkStart w:id="271" w:name="Лот_50"/>
      <w:bookmarkStart w:id="272" w:name="ПредложениеНазвание_50"/>
      <w:bookmarkStart w:id="273" w:name="Предложение_50"/>
      <w:bookmarkStart w:id="274" w:name="Победитель_50"/>
      <w:bookmarkStart w:id="275" w:name="ПодтверждениеПодпись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</w:p>
    <w:sectPr w:rsidR="00EB4646" w:rsidRPr="00703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B370A"/>
    <w:rsid w:val="00183E1F"/>
    <w:rsid w:val="002302D6"/>
    <w:rsid w:val="0023505A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0380D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924BD"/>
  <w15:docId w15:val="{8E3BB328-4B74-6B4A-A185-2F533D1B0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E6567-E7FA-4388-B9F1-66E80FAB0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2021-07-30T10:39:00Z</dcterms:created>
  <dcterms:modified xsi:type="dcterms:W3CDTF">2021-07-30T10:51:00Z</dcterms:modified>
</cp:coreProperties>
</file>